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Style w:val="ab"/>
        <w:tblpPr w:leftFromText="180" w:rightFromText="180" w:vertAnchor="text" w:horzAnchor="page" w:tblpX="4049" w:tblpY="20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tblGrid>
      <w:tr w:rsidR="00C576F3" w:rsidRPr="00F4024A" w14:paraId="083CDA45" w14:textId="77777777" w:rsidTr="00C576F3">
        <w:trPr>
          <w:trHeight w:val="338"/>
        </w:trPr>
        <w:tc>
          <w:tcPr>
            <w:tcW w:w="2660" w:type="dxa"/>
          </w:tcPr>
          <w:p w14:paraId="468F7308" w14:textId="0A68B5ED" w:rsidR="00C576F3" w:rsidRPr="00F4024A" w:rsidRDefault="00C576F3" w:rsidP="006707F3">
            <w:pPr>
              <w:pStyle w:val="aa"/>
              <w:widowControl/>
              <w:snapToGrid w:val="0"/>
              <w:ind w:leftChars="0" w:left="0"/>
              <w:rPr>
                <w:rFonts w:eastAsia="標楷體"/>
                <w:b/>
                <w:szCs w:val="24"/>
              </w:rPr>
            </w:pPr>
            <w:r w:rsidRPr="00F4024A">
              <w:rPr>
                <w:rFonts w:eastAsia="標楷體"/>
                <w:b/>
                <w:szCs w:val="24"/>
              </w:rPr>
              <w:t>□</w:t>
            </w:r>
            <w:r w:rsidR="00284CD7" w:rsidRPr="00F4024A">
              <w:rPr>
                <w:rFonts w:eastAsia="標楷體" w:hint="eastAsia"/>
                <w:b/>
                <w:szCs w:val="24"/>
              </w:rPr>
              <w:t xml:space="preserve"> </w:t>
            </w:r>
            <w:r w:rsidRPr="00F4024A">
              <w:rPr>
                <w:rFonts w:eastAsia="標楷體" w:hint="eastAsia"/>
                <w:b/>
                <w:szCs w:val="24"/>
              </w:rPr>
              <w:t>Part-time administrative assistant</w:t>
            </w:r>
          </w:p>
        </w:tc>
      </w:tr>
      <w:tr w:rsidR="00C576F3" w:rsidRPr="00F4024A" w14:paraId="6659CD53" w14:textId="77777777" w:rsidTr="00C576F3">
        <w:trPr>
          <w:trHeight w:val="324"/>
        </w:trPr>
        <w:tc>
          <w:tcPr>
            <w:tcW w:w="2660" w:type="dxa"/>
          </w:tcPr>
          <w:p w14:paraId="218E2CCF" w14:textId="77777777" w:rsidR="00C576F3" w:rsidRPr="00F4024A" w:rsidRDefault="00C576F3" w:rsidP="006707F3">
            <w:pPr>
              <w:pStyle w:val="aa"/>
              <w:widowControl/>
              <w:snapToGrid w:val="0"/>
              <w:ind w:leftChars="0" w:left="0"/>
              <w:rPr>
                <w:rFonts w:eastAsia="標楷體"/>
                <w:b/>
                <w:szCs w:val="24"/>
              </w:rPr>
            </w:pPr>
            <w:r w:rsidRPr="00F4024A">
              <w:rPr>
                <w:rFonts w:eastAsia="標楷體"/>
                <w:b/>
                <w:szCs w:val="24"/>
              </w:rPr>
              <w:t>□</w:t>
            </w:r>
            <w:r w:rsidRPr="00F4024A">
              <w:rPr>
                <w:rFonts w:eastAsia="標楷體" w:hint="eastAsia"/>
                <w:b/>
                <w:szCs w:val="24"/>
              </w:rPr>
              <w:t xml:space="preserve"> Part-time project assistant</w:t>
            </w:r>
          </w:p>
        </w:tc>
      </w:tr>
      <w:tr w:rsidR="00C576F3" w:rsidRPr="00F4024A" w14:paraId="533837BC" w14:textId="77777777" w:rsidTr="00C576F3">
        <w:trPr>
          <w:trHeight w:val="324"/>
        </w:trPr>
        <w:tc>
          <w:tcPr>
            <w:tcW w:w="2660" w:type="dxa"/>
          </w:tcPr>
          <w:p w14:paraId="1E26D7F9" w14:textId="26693CB6" w:rsidR="00C576F3" w:rsidRPr="00F4024A" w:rsidRDefault="00C576F3" w:rsidP="006707F3">
            <w:pPr>
              <w:pStyle w:val="aa"/>
              <w:widowControl/>
              <w:snapToGrid w:val="0"/>
              <w:ind w:leftChars="0" w:left="0"/>
              <w:rPr>
                <w:rFonts w:eastAsia="標楷體"/>
                <w:b/>
                <w:szCs w:val="24"/>
              </w:rPr>
            </w:pPr>
            <w:r w:rsidRPr="00F4024A">
              <w:rPr>
                <w:rFonts w:eastAsia="標楷體"/>
                <w:b/>
                <w:szCs w:val="24"/>
              </w:rPr>
              <w:t>□</w:t>
            </w:r>
            <w:r w:rsidRPr="00F4024A">
              <w:t xml:space="preserve"> </w:t>
            </w:r>
            <w:r w:rsidRPr="00F4024A">
              <w:rPr>
                <w:rFonts w:eastAsia="標楷體" w:hint="eastAsia"/>
                <w:b/>
                <w:szCs w:val="24"/>
              </w:rPr>
              <w:t>P</w:t>
            </w:r>
            <w:r w:rsidRPr="00F4024A">
              <w:rPr>
                <w:rFonts w:eastAsia="標楷體"/>
                <w:b/>
                <w:szCs w:val="24"/>
              </w:rPr>
              <w:t>art-time assistant</w:t>
            </w:r>
            <w:r w:rsidRPr="00F4024A">
              <w:rPr>
                <w:rFonts w:eastAsia="標楷體" w:hint="eastAsia"/>
                <w:b/>
                <w:szCs w:val="24"/>
              </w:rPr>
              <w:t xml:space="preserve"> </w:t>
            </w:r>
            <w:r w:rsidRPr="00F4024A">
              <w:rPr>
                <w:rFonts w:eastAsia="標楷體"/>
                <w:b/>
                <w:szCs w:val="24"/>
              </w:rPr>
              <w:t>(</w:t>
            </w:r>
            <w:r w:rsidR="0073606F" w:rsidRPr="0073606F">
              <w:rPr>
                <w:rFonts w:eastAsia="標楷體"/>
                <w:b/>
                <w:szCs w:val="24"/>
              </w:rPr>
              <w:t>allocate additional positions</w:t>
            </w:r>
            <w:r w:rsidRPr="00F4024A">
              <w:rPr>
                <w:rFonts w:eastAsia="標楷體"/>
                <w:b/>
                <w:szCs w:val="24"/>
              </w:rPr>
              <w:t>)</w:t>
            </w:r>
          </w:p>
        </w:tc>
      </w:tr>
      <w:tr w:rsidR="00C576F3" w:rsidRPr="00F4024A" w14:paraId="70173355" w14:textId="77777777" w:rsidTr="00C576F3">
        <w:trPr>
          <w:trHeight w:val="324"/>
        </w:trPr>
        <w:tc>
          <w:tcPr>
            <w:tcW w:w="2660" w:type="dxa"/>
          </w:tcPr>
          <w:p w14:paraId="2EBEFDB1" w14:textId="6B8CF058" w:rsidR="00C576F3" w:rsidRPr="00F4024A" w:rsidRDefault="00C576F3" w:rsidP="006707F3">
            <w:pPr>
              <w:pStyle w:val="aa"/>
              <w:widowControl/>
              <w:snapToGrid w:val="0"/>
              <w:ind w:leftChars="0" w:left="0"/>
              <w:rPr>
                <w:rFonts w:eastAsia="標楷體"/>
                <w:b/>
                <w:szCs w:val="24"/>
              </w:rPr>
            </w:pPr>
            <w:r w:rsidRPr="00F4024A">
              <w:rPr>
                <w:rFonts w:eastAsia="標楷體"/>
                <w:b/>
                <w:szCs w:val="24"/>
              </w:rPr>
              <w:t>□</w:t>
            </w:r>
            <w:r w:rsidRPr="00F4024A">
              <w:t xml:space="preserve"> </w:t>
            </w:r>
            <w:r w:rsidRPr="00F4024A">
              <w:rPr>
                <w:rFonts w:eastAsia="標楷體" w:hint="eastAsia"/>
                <w:b/>
                <w:szCs w:val="24"/>
              </w:rPr>
              <w:t>P</w:t>
            </w:r>
            <w:r w:rsidRPr="00F4024A">
              <w:rPr>
                <w:rFonts w:eastAsia="標楷體"/>
                <w:b/>
                <w:szCs w:val="24"/>
              </w:rPr>
              <w:t>art-time assistant</w:t>
            </w:r>
            <w:r w:rsidRPr="00F4024A">
              <w:rPr>
                <w:rFonts w:eastAsia="標楷體" w:hint="eastAsia"/>
                <w:b/>
                <w:szCs w:val="24"/>
              </w:rPr>
              <w:t xml:space="preserve"> </w:t>
            </w:r>
            <w:r w:rsidRPr="00F4024A">
              <w:rPr>
                <w:rFonts w:eastAsia="標楷體"/>
                <w:b/>
                <w:szCs w:val="24"/>
              </w:rPr>
              <w:t>(</w:t>
            </w:r>
            <w:r w:rsidRPr="00F4024A">
              <w:rPr>
                <w:rFonts w:eastAsia="標楷體" w:hint="eastAsia"/>
                <w:b/>
                <w:szCs w:val="24"/>
              </w:rPr>
              <w:t xml:space="preserve">part-time </w:t>
            </w:r>
            <w:r w:rsidR="006707F3" w:rsidRPr="00C34465">
              <w:rPr>
                <w:rFonts w:eastAsia="標楷體"/>
                <w:b/>
                <w:szCs w:val="24"/>
              </w:rPr>
              <w:t>labor</w:t>
            </w:r>
            <w:r w:rsidRPr="00F4024A">
              <w:rPr>
                <w:rFonts w:eastAsia="標楷體"/>
                <w:b/>
                <w:szCs w:val="24"/>
              </w:rPr>
              <w:t>)</w:t>
            </w:r>
          </w:p>
        </w:tc>
      </w:tr>
    </w:tbl>
    <w:p w14:paraId="0F89A744" w14:textId="08E5D87C" w:rsidR="00C576F3" w:rsidRPr="00F4024A" w:rsidRDefault="00C576F3" w:rsidP="006707F3">
      <w:pPr>
        <w:ind w:rightChars="342" w:right="821"/>
        <w:rPr>
          <w:rFonts w:eastAsia="標楷體"/>
          <w:b/>
          <w:sz w:val="32"/>
          <w:szCs w:val="32"/>
        </w:rPr>
      </w:pPr>
      <w:r w:rsidRPr="00F4024A">
        <w:rPr>
          <w:rFonts w:eastAsia="標楷體"/>
          <w:b/>
          <w:sz w:val="32"/>
          <w:szCs w:val="32"/>
        </w:rPr>
        <w:t>National</w:t>
      </w:r>
      <w:r w:rsidRPr="00F4024A">
        <w:rPr>
          <w:rFonts w:eastAsia="標楷體" w:hint="eastAsia"/>
          <w:b/>
          <w:sz w:val="32"/>
          <w:szCs w:val="32"/>
        </w:rPr>
        <w:t xml:space="preserve"> </w:t>
      </w:r>
      <w:proofErr w:type="spellStart"/>
      <w:r w:rsidRPr="00F4024A">
        <w:rPr>
          <w:rFonts w:eastAsia="標楷體"/>
          <w:b/>
          <w:sz w:val="32"/>
          <w:szCs w:val="32"/>
        </w:rPr>
        <w:t>Chengchi</w:t>
      </w:r>
      <w:proofErr w:type="spellEnd"/>
      <w:r w:rsidRPr="00F4024A">
        <w:rPr>
          <w:rFonts w:eastAsia="標楷體" w:hint="eastAsia"/>
          <w:b/>
          <w:sz w:val="32"/>
          <w:szCs w:val="32"/>
        </w:rPr>
        <w:t xml:space="preserve"> </w:t>
      </w:r>
      <w:r w:rsidRPr="00F4024A">
        <w:rPr>
          <w:rFonts w:eastAsia="標楷體"/>
          <w:b/>
          <w:sz w:val="32"/>
          <w:szCs w:val="32"/>
        </w:rPr>
        <w:t>Fixed</w:t>
      </w:r>
      <w:r w:rsidRPr="00F4024A">
        <w:rPr>
          <w:rFonts w:eastAsia="標楷體" w:hint="eastAsia"/>
          <w:b/>
          <w:sz w:val="32"/>
          <w:szCs w:val="32"/>
        </w:rPr>
        <w:t>-term</w:t>
      </w:r>
    </w:p>
    <w:p w14:paraId="2048D219" w14:textId="7161C34D" w:rsidR="00C576F3" w:rsidRPr="00F4024A" w:rsidRDefault="00C576F3" w:rsidP="006707F3">
      <w:pPr>
        <w:ind w:rightChars="342" w:right="821"/>
        <w:rPr>
          <w:rFonts w:eastAsia="標楷體"/>
          <w:b/>
          <w:sz w:val="32"/>
          <w:szCs w:val="32"/>
        </w:rPr>
      </w:pPr>
      <w:r w:rsidRPr="00F4024A">
        <w:rPr>
          <w:rFonts w:eastAsia="標楷體"/>
          <w:b/>
          <w:sz w:val="32"/>
          <w:szCs w:val="32"/>
        </w:rPr>
        <w:t xml:space="preserve">University </w:t>
      </w:r>
      <w:r w:rsidRPr="00F4024A">
        <w:rPr>
          <w:rFonts w:eastAsia="標楷體" w:hint="eastAsia"/>
          <w:b/>
          <w:sz w:val="32"/>
          <w:szCs w:val="32"/>
        </w:rPr>
        <w:t>E</w:t>
      </w:r>
      <w:r w:rsidRPr="00F4024A">
        <w:rPr>
          <w:rFonts w:eastAsia="標楷體"/>
          <w:b/>
          <w:sz w:val="32"/>
          <w:szCs w:val="32"/>
        </w:rPr>
        <w:t xml:space="preserve">mployment </w:t>
      </w:r>
    </w:p>
    <w:p w14:paraId="24B0CDDE" w14:textId="77777777" w:rsidR="00C576F3" w:rsidRPr="00F4024A" w:rsidRDefault="00C576F3" w:rsidP="006707F3">
      <w:pPr>
        <w:ind w:left="2160" w:rightChars="342" w:right="821"/>
        <w:rPr>
          <w:rFonts w:eastAsia="標楷體"/>
          <w:b/>
          <w:sz w:val="32"/>
          <w:szCs w:val="32"/>
        </w:rPr>
      </w:pPr>
      <w:r w:rsidRPr="00F4024A">
        <w:rPr>
          <w:rFonts w:eastAsia="標楷體" w:hint="eastAsia"/>
          <w:b/>
          <w:sz w:val="32"/>
          <w:szCs w:val="32"/>
        </w:rPr>
        <w:t>C</w:t>
      </w:r>
      <w:r w:rsidRPr="00F4024A">
        <w:rPr>
          <w:rFonts w:eastAsia="標楷體"/>
          <w:b/>
          <w:sz w:val="32"/>
          <w:szCs w:val="32"/>
        </w:rPr>
        <w:t>ontract</w:t>
      </w:r>
      <w:r w:rsidRPr="00F4024A">
        <w:rPr>
          <w:rFonts w:eastAsia="標楷體" w:hint="eastAsia"/>
          <w:b/>
          <w:sz w:val="32"/>
          <w:szCs w:val="32"/>
        </w:rPr>
        <w:t xml:space="preserve"> </w:t>
      </w:r>
      <w:r w:rsidRPr="00F4024A">
        <w:rPr>
          <w:rFonts w:eastAsia="標楷體"/>
          <w:b/>
          <w:szCs w:val="24"/>
        </w:rPr>
        <w:t>(</w:t>
      </w:r>
      <w:r w:rsidRPr="00F4024A">
        <w:rPr>
          <w:rFonts w:eastAsia="標楷體" w:hint="eastAsia"/>
          <w:b/>
          <w:szCs w:val="24"/>
        </w:rPr>
        <w:t>template</w:t>
      </w:r>
      <w:r w:rsidRPr="00F4024A">
        <w:rPr>
          <w:rFonts w:eastAsia="標楷體"/>
          <w:b/>
          <w:szCs w:val="24"/>
        </w:rPr>
        <w:t>)</w:t>
      </w:r>
    </w:p>
    <w:p w14:paraId="2DD68DC0" w14:textId="77777777" w:rsidR="00C576F3" w:rsidRPr="00F4024A" w:rsidRDefault="00C576F3" w:rsidP="006707F3">
      <w:pPr>
        <w:snapToGrid w:val="0"/>
        <w:ind w:right="-306" w:firstLine="771"/>
        <w:rPr>
          <w:rFonts w:eastAsia="標楷體"/>
          <w:szCs w:val="24"/>
        </w:rPr>
      </w:pPr>
    </w:p>
    <w:p w14:paraId="1B08B8E6" w14:textId="77777777" w:rsidR="00C576F3" w:rsidRPr="00F4024A" w:rsidRDefault="00C576F3" w:rsidP="006707F3">
      <w:pPr>
        <w:snapToGrid w:val="0"/>
        <w:ind w:right="-306" w:firstLine="771"/>
        <w:rPr>
          <w:rFonts w:eastAsia="標楷體"/>
          <w:szCs w:val="24"/>
        </w:rPr>
      </w:pPr>
    </w:p>
    <w:p w14:paraId="38AA013C" w14:textId="77777777" w:rsidR="00C576F3" w:rsidRPr="00F4024A" w:rsidRDefault="00C576F3" w:rsidP="006707F3">
      <w:pPr>
        <w:snapToGrid w:val="0"/>
        <w:ind w:right="-306" w:firstLine="771"/>
        <w:rPr>
          <w:rFonts w:eastAsia="標楷體"/>
          <w:szCs w:val="24"/>
        </w:rPr>
      </w:pPr>
      <w:r w:rsidRPr="00F4024A">
        <w:rPr>
          <w:rFonts w:eastAsia="標楷體"/>
          <w:szCs w:val="24"/>
        </w:rPr>
        <w:t xml:space="preserve">　　　　　　　　　　　　　　　　　　　</w:t>
      </w:r>
    </w:p>
    <w:p w14:paraId="6CFE1EAE" w14:textId="77777777" w:rsidR="00C576F3" w:rsidRPr="00F4024A" w:rsidRDefault="00C576F3" w:rsidP="006707F3">
      <w:pPr>
        <w:snapToGrid w:val="0"/>
        <w:ind w:left="284" w:hanging="284"/>
        <w:rPr>
          <w:rFonts w:eastAsia="標楷體"/>
          <w:szCs w:val="24"/>
        </w:rPr>
      </w:pPr>
    </w:p>
    <w:p w14:paraId="6BEBE8C7" w14:textId="77777777" w:rsidR="00C576F3" w:rsidRPr="00F4024A" w:rsidRDefault="00C576F3" w:rsidP="006707F3">
      <w:pPr>
        <w:snapToGrid w:val="0"/>
        <w:ind w:left="284" w:hanging="284"/>
        <w:rPr>
          <w:rFonts w:eastAsia="標楷體"/>
          <w:szCs w:val="24"/>
        </w:rPr>
      </w:pPr>
      <w:r w:rsidRPr="00F4024A">
        <w:rPr>
          <w:rFonts w:eastAsia="標楷體"/>
          <w:noProof/>
          <w:szCs w:val="24"/>
        </w:rPr>
        <mc:AlternateContent>
          <mc:Choice Requires="wps">
            <w:drawing>
              <wp:anchor distT="0" distB="0" distL="114300" distR="114300" simplePos="0" relativeHeight="251659264" behindDoc="0" locked="0" layoutInCell="1" allowOverlap="1" wp14:anchorId="5AF82228" wp14:editId="1AD15F13">
                <wp:simplePos x="0" y="0"/>
                <wp:positionH relativeFrom="column">
                  <wp:posOffset>918714</wp:posOffset>
                </wp:positionH>
                <wp:positionV relativeFrom="paragraph">
                  <wp:posOffset>60385</wp:posOffset>
                </wp:positionV>
                <wp:extent cx="2648310" cy="1526876"/>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8310" cy="15268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5B9A98" w14:textId="77777777" w:rsidR="00C576F3" w:rsidRPr="00980DF4" w:rsidRDefault="00C576F3" w:rsidP="00C576F3">
                            <w:pPr>
                              <w:spacing w:line="360" w:lineRule="exact"/>
                              <w:rPr>
                                <w:rFonts w:eastAsia="標楷體"/>
                                <w:szCs w:val="24"/>
                                <w:u w:val="single"/>
                              </w:rPr>
                            </w:pPr>
                            <w:r w:rsidRPr="00911DCF">
                              <w:rPr>
                                <w:rFonts w:eastAsia="標楷體"/>
                                <w:szCs w:val="24"/>
                              </w:rPr>
                              <w:t xml:space="preserve">National </w:t>
                            </w:r>
                            <w:proofErr w:type="spellStart"/>
                            <w:r w:rsidRPr="00911DCF">
                              <w:rPr>
                                <w:rFonts w:eastAsia="標楷體"/>
                                <w:szCs w:val="24"/>
                              </w:rPr>
                              <w:t>Chengchi</w:t>
                            </w:r>
                            <w:proofErr w:type="spellEnd"/>
                            <w:r w:rsidRPr="00911DCF">
                              <w:rPr>
                                <w:rFonts w:eastAsia="標楷體"/>
                                <w:szCs w:val="24"/>
                              </w:rPr>
                              <w:t xml:space="preserve"> University</w:t>
                            </w:r>
                            <w:r>
                              <w:rPr>
                                <w:rFonts w:eastAsia="標楷體" w:hint="eastAsia"/>
                                <w:szCs w:val="24"/>
                              </w:rPr>
                              <w:t xml:space="preserve"> </w:t>
                            </w:r>
                            <w:r>
                              <w:rPr>
                                <w:rFonts w:eastAsia="標楷體" w:hint="eastAsia"/>
                                <w:szCs w:val="24"/>
                                <w:u w:val="single"/>
                              </w:rPr>
                              <w:t xml:space="preserve">(hereinafter referred to as </w:t>
                            </w:r>
                            <w:r>
                              <w:rPr>
                                <w:rFonts w:eastAsia="標楷體"/>
                                <w:szCs w:val="24"/>
                                <w:u w:val="single"/>
                              </w:rPr>
                              <w:t>“</w:t>
                            </w:r>
                            <w:r w:rsidRPr="0049780A">
                              <w:rPr>
                                <w:rFonts w:eastAsia="標楷體"/>
                                <w:szCs w:val="24"/>
                                <w:u w:val="single"/>
                              </w:rPr>
                              <w:t>Party A</w:t>
                            </w:r>
                            <w:r>
                              <w:rPr>
                                <w:rFonts w:eastAsia="標楷體"/>
                                <w:szCs w:val="24"/>
                                <w:u w:val="single"/>
                              </w:rPr>
                              <w:t>”</w:t>
                            </w:r>
                            <w:r>
                              <w:rPr>
                                <w:rFonts w:eastAsia="標楷體" w:hint="eastAsia"/>
                                <w:szCs w:val="24"/>
                                <w:u w:val="single"/>
                              </w:rPr>
                              <w:t>)</w:t>
                            </w:r>
                          </w:p>
                          <w:p w14:paraId="6146B287" w14:textId="77777777" w:rsidR="00C576F3" w:rsidRPr="002C61A3" w:rsidRDefault="00C576F3" w:rsidP="00C576F3">
                            <w:pPr>
                              <w:spacing w:line="360" w:lineRule="exact"/>
                              <w:rPr>
                                <w:rFonts w:eastAsia="標楷體"/>
                                <w:szCs w:val="24"/>
                                <w:u w:val="single"/>
                              </w:rPr>
                            </w:pPr>
                          </w:p>
                          <w:p w14:paraId="703BC1E0" w14:textId="17C53D1D" w:rsidR="00C576F3" w:rsidRDefault="00417679" w:rsidP="00C576F3">
                            <w:pPr>
                              <w:spacing w:line="360" w:lineRule="exact"/>
                              <w:rPr>
                                <w:rFonts w:eastAsia="標楷體"/>
                                <w:szCs w:val="24"/>
                                <w:u w:val="single"/>
                              </w:rPr>
                            </w:pPr>
                            <w:r>
                              <w:rPr>
                                <w:rFonts w:eastAsia="標楷體"/>
                                <w:szCs w:val="24"/>
                                <w:u w:val="single"/>
                              </w:rPr>
                              <w:tab/>
                            </w:r>
                            <w:r>
                              <w:rPr>
                                <w:rFonts w:eastAsia="標楷體"/>
                                <w:szCs w:val="24"/>
                                <w:u w:val="single"/>
                              </w:rPr>
                              <w:tab/>
                            </w:r>
                            <w:r>
                              <w:rPr>
                                <w:rFonts w:eastAsia="標楷體"/>
                                <w:szCs w:val="24"/>
                                <w:u w:val="single"/>
                              </w:rPr>
                              <w:tab/>
                            </w:r>
                            <w:r w:rsidR="00C576F3">
                              <w:rPr>
                                <w:rFonts w:eastAsia="標楷體" w:hint="eastAsia"/>
                                <w:szCs w:val="24"/>
                                <w:u w:val="single"/>
                              </w:rPr>
                              <w:t>(</w:t>
                            </w:r>
                            <w:proofErr w:type="gramStart"/>
                            <w:r w:rsidR="00C576F3">
                              <w:rPr>
                                <w:rFonts w:eastAsia="標楷體" w:hint="eastAsia"/>
                                <w:szCs w:val="24"/>
                                <w:u w:val="single"/>
                              </w:rPr>
                              <w:t>hereinafter</w:t>
                            </w:r>
                            <w:proofErr w:type="gramEnd"/>
                            <w:r w:rsidR="00C576F3">
                              <w:rPr>
                                <w:rFonts w:eastAsia="標楷體" w:hint="eastAsia"/>
                                <w:szCs w:val="24"/>
                                <w:u w:val="single"/>
                              </w:rPr>
                              <w:t xml:space="preserve"> referred to as </w:t>
                            </w:r>
                            <w:r w:rsidR="00C576F3">
                              <w:rPr>
                                <w:rFonts w:eastAsia="標楷體"/>
                                <w:szCs w:val="24"/>
                                <w:u w:val="single"/>
                              </w:rPr>
                              <w:t>“</w:t>
                            </w:r>
                            <w:r w:rsidR="00C576F3" w:rsidRPr="0049780A">
                              <w:rPr>
                                <w:rFonts w:eastAsia="標楷體"/>
                                <w:szCs w:val="24"/>
                                <w:u w:val="single"/>
                              </w:rPr>
                              <w:t>Party B</w:t>
                            </w:r>
                            <w:r w:rsidR="00C576F3">
                              <w:rPr>
                                <w:rFonts w:eastAsia="標楷體" w:hint="eastAsia"/>
                                <w:szCs w:val="24"/>
                                <w:u w:val="single"/>
                              </w:rPr>
                              <w:t>)</w:t>
                            </w:r>
                          </w:p>
                          <w:p w14:paraId="3F89B09A" w14:textId="77777777" w:rsidR="00C576F3" w:rsidRPr="00980DF4" w:rsidRDefault="00C576F3" w:rsidP="00C576F3">
                            <w:pPr>
                              <w:spacing w:line="360" w:lineRule="exact"/>
                              <w:rPr>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F82228" id="_x0000_t202" coordsize="21600,21600" o:spt="202" path="m,l,21600r21600,l21600,xe">
                <v:stroke joinstyle="miter"/>
                <v:path gradientshapeok="t" o:connecttype="rect"/>
              </v:shapetype>
              <v:shape id="Text Box 2" o:spid="_x0000_s1026" type="#_x0000_t202" style="position:absolute;left:0;text-align:left;margin-left:72.35pt;margin-top:4.75pt;width:208.55pt;height:1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NEcBgIAAPADAAAOAAAAZHJzL2Uyb0RvYy54bWysU9uO0zAQfUfiHyy/0zSh2y1R09XSVRHS&#10;cpF2+QDHcRKLxGPGbpPy9YydbKngDZEHK+MZH59zZry9G/uOnRQ6Dabg6WLJmTISKm2agn97PrzZ&#10;cOa8MJXowKiCn5Xjd7vXr7aDzVUGLXSVQkYgxuWDLXjrvc2TxMlW9cItwCpDyRqwF55CbJIKxUDo&#10;fZdky+U6GQAriyCVc7T7MCX5LuLXtZL+S1075VlXcOLm44pxLcOa7LYib1DYVsuZhvgHFr3Qhi69&#10;QD0IL9gR9V9QvZYIDmq/kNAnUNdaqqiB1KTLP9Q8tcKqqIXMcfZik/t/sPLz6SsyXVHvODOipxY9&#10;q9Gz9zCyLLgzWJdT0ZOlMj/SdqgMSp19BPndMQP7VphG3SPC0CpREbs0nEyujk44LoCUwyeo6Bpx&#10;9BCBxhr7AEhmMEKnLp0vnQlUJG1m69XmbUopSbn0JltvbtfxDpG/HLfo/AcFPQs/BUdqfYQXp0fn&#10;Ax2Rv5RE+tDp6qC7LgbYlPsO2UnQmBziN6O767LOhGID4diEGHaiziBtEunHcpx9K6E6k2KEaezo&#10;mdBPC/iTs4FGruDux1Gg4qz7aMi1d+lqFWY0Bqub24wCvM6U1xlhJEEV3HM2/e79NNdHi7pp6aap&#10;TwbuyelaRw9CSyZWM28aq2jN/ATC3F7Hser3Q939AgAA//8DAFBLAwQUAAYACAAAACEA0gL11d0A&#10;AAAJAQAADwAAAGRycy9kb3ducmV2LnhtbEyPzU7DMBCE70i8g7VIXBC1W+WHhjgVIIG4tvQBNvE2&#10;iYjtKHab9O1ZTnAczWjmm3K32EFcaAq9dxrWKwWCXONN71oNx6/3xycQIaIzOHhHGq4UYFfd3pRY&#10;GD+7PV0OsRVc4kKBGroYx0LK0HRkMaz8SI69k58sRpZTK82EM5fbQW6UyqTF3vFChyO9ddR8H85W&#10;w+lzfki3c/0Rj/k+yV6xz2t/1fr+bnl5BhFpiX9h+MVndKiYqfZnZ4IYWCdJzlEN2xQE+2m25iu1&#10;hk2qFMiqlP8fVD8AAAD//wMAUEsBAi0AFAAGAAgAAAAhALaDOJL+AAAA4QEAABMAAAAAAAAAAAAA&#10;AAAAAAAAAFtDb250ZW50X1R5cGVzXS54bWxQSwECLQAUAAYACAAAACEAOP0h/9YAAACUAQAACwAA&#10;AAAAAAAAAAAAAAAvAQAAX3JlbHMvLnJlbHNQSwECLQAUAAYACAAAACEAstDRHAYCAADwAwAADgAA&#10;AAAAAAAAAAAAAAAuAgAAZHJzL2Uyb0RvYy54bWxQSwECLQAUAAYACAAAACEA0gL11d0AAAAJAQAA&#10;DwAAAAAAAAAAAAAAAABgBAAAZHJzL2Rvd25yZXYueG1sUEsFBgAAAAAEAAQA8wAAAGoFAAAAAA==&#10;" stroked="f">
                <v:textbox>
                  <w:txbxContent>
                    <w:p w14:paraId="7C5B9A98" w14:textId="77777777" w:rsidR="00C576F3" w:rsidRPr="00980DF4" w:rsidRDefault="00C576F3" w:rsidP="00C576F3">
                      <w:pPr>
                        <w:spacing w:line="360" w:lineRule="exact"/>
                        <w:rPr>
                          <w:rFonts w:eastAsia="標楷體"/>
                          <w:szCs w:val="24"/>
                          <w:u w:val="single"/>
                        </w:rPr>
                      </w:pPr>
                      <w:r w:rsidRPr="00911DCF">
                        <w:rPr>
                          <w:rFonts w:eastAsia="標楷體"/>
                          <w:szCs w:val="24"/>
                        </w:rPr>
                        <w:t xml:space="preserve">National </w:t>
                      </w:r>
                      <w:proofErr w:type="spellStart"/>
                      <w:r w:rsidRPr="00911DCF">
                        <w:rPr>
                          <w:rFonts w:eastAsia="標楷體"/>
                          <w:szCs w:val="24"/>
                        </w:rPr>
                        <w:t>Chengchi</w:t>
                      </w:r>
                      <w:proofErr w:type="spellEnd"/>
                      <w:r w:rsidRPr="00911DCF">
                        <w:rPr>
                          <w:rFonts w:eastAsia="標楷體"/>
                          <w:szCs w:val="24"/>
                        </w:rPr>
                        <w:t xml:space="preserve"> University</w:t>
                      </w:r>
                      <w:r>
                        <w:rPr>
                          <w:rFonts w:eastAsia="標楷體" w:hint="eastAsia"/>
                          <w:szCs w:val="24"/>
                        </w:rPr>
                        <w:t xml:space="preserve"> </w:t>
                      </w:r>
                      <w:r>
                        <w:rPr>
                          <w:rFonts w:eastAsia="標楷體" w:hint="eastAsia"/>
                          <w:szCs w:val="24"/>
                          <w:u w:val="single"/>
                        </w:rPr>
                        <w:t xml:space="preserve">(hereinafter referred to as </w:t>
                      </w:r>
                      <w:r>
                        <w:rPr>
                          <w:rFonts w:eastAsia="標楷體"/>
                          <w:szCs w:val="24"/>
                          <w:u w:val="single"/>
                        </w:rPr>
                        <w:t>“</w:t>
                      </w:r>
                      <w:r w:rsidRPr="0049780A">
                        <w:rPr>
                          <w:rFonts w:eastAsia="標楷體"/>
                          <w:szCs w:val="24"/>
                          <w:u w:val="single"/>
                        </w:rPr>
                        <w:t>Party A</w:t>
                      </w:r>
                      <w:r>
                        <w:rPr>
                          <w:rFonts w:eastAsia="標楷體"/>
                          <w:szCs w:val="24"/>
                          <w:u w:val="single"/>
                        </w:rPr>
                        <w:t>”</w:t>
                      </w:r>
                      <w:r>
                        <w:rPr>
                          <w:rFonts w:eastAsia="標楷體" w:hint="eastAsia"/>
                          <w:szCs w:val="24"/>
                          <w:u w:val="single"/>
                        </w:rPr>
                        <w:t>)</w:t>
                      </w:r>
                    </w:p>
                    <w:p w14:paraId="6146B287" w14:textId="77777777" w:rsidR="00C576F3" w:rsidRPr="002C61A3" w:rsidRDefault="00C576F3" w:rsidP="00C576F3">
                      <w:pPr>
                        <w:spacing w:line="360" w:lineRule="exact"/>
                        <w:rPr>
                          <w:rFonts w:eastAsia="標楷體"/>
                          <w:szCs w:val="24"/>
                          <w:u w:val="single"/>
                        </w:rPr>
                      </w:pPr>
                    </w:p>
                    <w:p w14:paraId="703BC1E0" w14:textId="17C53D1D" w:rsidR="00C576F3" w:rsidRDefault="00417679" w:rsidP="00C576F3">
                      <w:pPr>
                        <w:spacing w:line="360" w:lineRule="exact"/>
                        <w:rPr>
                          <w:rFonts w:eastAsia="標楷體"/>
                          <w:szCs w:val="24"/>
                          <w:u w:val="single"/>
                        </w:rPr>
                      </w:pPr>
                      <w:r>
                        <w:rPr>
                          <w:rFonts w:eastAsia="標楷體"/>
                          <w:szCs w:val="24"/>
                          <w:u w:val="single"/>
                        </w:rPr>
                        <w:tab/>
                      </w:r>
                      <w:r>
                        <w:rPr>
                          <w:rFonts w:eastAsia="標楷體"/>
                          <w:szCs w:val="24"/>
                          <w:u w:val="single"/>
                        </w:rPr>
                        <w:tab/>
                      </w:r>
                      <w:r>
                        <w:rPr>
                          <w:rFonts w:eastAsia="標楷體"/>
                          <w:szCs w:val="24"/>
                          <w:u w:val="single"/>
                        </w:rPr>
                        <w:tab/>
                      </w:r>
                      <w:r w:rsidR="00C576F3">
                        <w:rPr>
                          <w:rFonts w:eastAsia="標楷體" w:hint="eastAsia"/>
                          <w:szCs w:val="24"/>
                          <w:u w:val="single"/>
                        </w:rPr>
                        <w:t>(</w:t>
                      </w:r>
                      <w:proofErr w:type="gramStart"/>
                      <w:r w:rsidR="00C576F3">
                        <w:rPr>
                          <w:rFonts w:eastAsia="標楷體" w:hint="eastAsia"/>
                          <w:szCs w:val="24"/>
                          <w:u w:val="single"/>
                        </w:rPr>
                        <w:t>hereinafter</w:t>
                      </w:r>
                      <w:proofErr w:type="gramEnd"/>
                      <w:r w:rsidR="00C576F3">
                        <w:rPr>
                          <w:rFonts w:eastAsia="標楷體" w:hint="eastAsia"/>
                          <w:szCs w:val="24"/>
                          <w:u w:val="single"/>
                        </w:rPr>
                        <w:t xml:space="preserve"> referred to as </w:t>
                      </w:r>
                      <w:r w:rsidR="00C576F3">
                        <w:rPr>
                          <w:rFonts w:eastAsia="標楷體"/>
                          <w:szCs w:val="24"/>
                          <w:u w:val="single"/>
                        </w:rPr>
                        <w:t>“</w:t>
                      </w:r>
                      <w:r w:rsidR="00C576F3" w:rsidRPr="0049780A">
                        <w:rPr>
                          <w:rFonts w:eastAsia="標楷體"/>
                          <w:szCs w:val="24"/>
                          <w:u w:val="single"/>
                        </w:rPr>
                        <w:t>Party B</w:t>
                      </w:r>
                      <w:r w:rsidR="00C576F3">
                        <w:rPr>
                          <w:rFonts w:eastAsia="標楷體" w:hint="eastAsia"/>
                          <w:szCs w:val="24"/>
                          <w:u w:val="single"/>
                        </w:rPr>
                        <w:t>)</w:t>
                      </w:r>
                    </w:p>
                    <w:p w14:paraId="3F89B09A" w14:textId="77777777" w:rsidR="00C576F3" w:rsidRPr="00980DF4" w:rsidRDefault="00C576F3" w:rsidP="00C576F3">
                      <w:pPr>
                        <w:spacing w:line="360" w:lineRule="exact"/>
                        <w:rPr>
                          <w:szCs w:val="24"/>
                          <w:u w:val="single"/>
                        </w:rPr>
                      </w:pPr>
                    </w:p>
                  </w:txbxContent>
                </v:textbox>
              </v:shape>
            </w:pict>
          </mc:Fallback>
        </mc:AlternateContent>
      </w:r>
    </w:p>
    <w:p w14:paraId="544E05F7" w14:textId="77777777" w:rsidR="00C576F3" w:rsidRPr="00F4024A" w:rsidRDefault="00C576F3" w:rsidP="006707F3">
      <w:pPr>
        <w:snapToGrid w:val="0"/>
        <w:ind w:left="284" w:hanging="284"/>
        <w:rPr>
          <w:rFonts w:eastAsia="標楷體"/>
          <w:szCs w:val="24"/>
        </w:rPr>
      </w:pPr>
    </w:p>
    <w:p w14:paraId="5047AF51" w14:textId="3B2F7F86" w:rsidR="00C576F3" w:rsidRPr="00F4024A" w:rsidRDefault="00C576F3" w:rsidP="006707F3">
      <w:pPr>
        <w:snapToGrid w:val="0"/>
        <w:ind w:left="284" w:hanging="284"/>
        <w:rPr>
          <w:rFonts w:eastAsia="標楷體"/>
          <w:szCs w:val="24"/>
        </w:rPr>
      </w:pPr>
      <w:r w:rsidRPr="00F4024A">
        <w:rPr>
          <w:rFonts w:eastAsia="標楷體" w:hint="eastAsia"/>
          <w:szCs w:val="24"/>
        </w:rPr>
        <w:t>Contract</w:t>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Pr="00F4024A">
        <w:rPr>
          <w:rFonts w:eastAsia="標楷體"/>
          <w:szCs w:val="24"/>
        </w:rPr>
        <w:tab/>
      </w:r>
      <w:r w:rsidR="0081761B" w:rsidRPr="00F4024A">
        <w:rPr>
          <w:rFonts w:eastAsia="標楷體"/>
          <w:szCs w:val="24"/>
        </w:rPr>
        <w:t>Parties</w:t>
      </w:r>
      <w:r w:rsidR="0081761B" w:rsidRPr="00F4024A">
        <w:rPr>
          <w:rFonts w:eastAsia="標楷體" w:hint="eastAsia"/>
          <w:szCs w:val="24"/>
        </w:rPr>
        <w:t xml:space="preserve"> A and B </w:t>
      </w:r>
      <w:r w:rsidR="0081761B" w:rsidRPr="00F4024A">
        <w:rPr>
          <w:rFonts w:eastAsia="標楷體"/>
          <w:szCs w:val="24"/>
        </w:rPr>
        <w:t xml:space="preserve">hereby agree to </w:t>
      </w:r>
    </w:p>
    <w:p w14:paraId="31AC8A6A" w14:textId="0B33E8B7" w:rsidR="00C576F3" w:rsidRPr="00F4024A" w:rsidRDefault="00C576F3" w:rsidP="006707F3">
      <w:pPr>
        <w:snapToGrid w:val="0"/>
        <w:ind w:left="5760" w:hanging="5760"/>
        <w:rPr>
          <w:rFonts w:eastAsia="標楷體"/>
          <w:szCs w:val="24"/>
        </w:rPr>
      </w:pPr>
      <w:r w:rsidRPr="00F4024A">
        <w:rPr>
          <w:rFonts w:eastAsia="標楷體" w:hint="eastAsia"/>
          <w:szCs w:val="24"/>
        </w:rPr>
        <w:t>formulated by</w:t>
      </w:r>
      <w:r w:rsidRPr="00F4024A">
        <w:rPr>
          <w:rFonts w:eastAsia="標楷體"/>
          <w:szCs w:val="24"/>
        </w:rPr>
        <w:t xml:space="preserve">　　　　　　　　　　　　　　　　　　</w:t>
      </w:r>
      <w:r w:rsidRPr="00F4024A">
        <w:rPr>
          <w:rFonts w:eastAsia="標楷體"/>
          <w:szCs w:val="24"/>
        </w:rPr>
        <w:tab/>
      </w:r>
      <w:r w:rsidR="0081761B" w:rsidRPr="00F4024A">
        <w:rPr>
          <w:rFonts w:eastAsia="標楷體"/>
          <w:szCs w:val="24"/>
        </w:rPr>
        <w:t>enter into</w:t>
      </w:r>
      <w:r w:rsidR="0081761B" w:rsidRPr="00F4024A">
        <w:rPr>
          <w:rFonts w:eastAsia="標楷體" w:hint="eastAsia"/>
          <w:szCs w:val="24"/>
        </w:rPr>
        <w:t xml:space="preserve"> </w:t>
      </w:r>
      <w:r w:rsidRPr="00F4024A">
        <w:rPr>
          <w:rFonts w:eastAsia="標楷體" w:hint="eastAsia"/>
          <w:szCs w:val="24"/>
        </w:rPr>
        <w:t>this contract</w:t>
      </w:r>
      <w:r w:rsidR="0081761B" w:rsidRPr="00F4024A">
        <w:rPr>
          <w:rFonts w:eastAsia="標楷體"/>
          <w:szCs w:val="24"/>
        </w:rPr>
        <w:t xml:space="preserve"> to carry out administrative </w:t>
      </w:r>
      <w:r w:rsidR="00F66E9A" w:rsidRPr="00F66E9A">
        <w:rPr>
          <w:rFonts w:eastAsia="標楷體"/>
          <w:szCs w:val="24"/>
        </w:rPr>
        <w:t>affairs</w:t>
      </w:r>
      <w:r w:rsidR="0081761B" w:rsidRPr="00F4024A">
        <w:rPr>
          <w:rFonts w:eastAsia="標楷體"/>
          <w:szCs w:val="24"/>
        </w:rPr>
        <w:t>/a research project</w:t>
      </w:r>
      <w:r w:rsidRPr="00F4024A">
        <w:rPr>
          <w:rFonts w:eastAsia="標楷體" w:hint="eastAsia"/>
          <w:szCs w:val="24"/>
        </w:rPr>
        <w:t xml:space="preserve">, </w:t>
      </w:r>
      <w:r w:rsidR="0081761B" w:rsidRPr="00F4024A">
        <w:rPr>
          <w:rFonts w:eastAsia="標楷體"/>
          <w:szCs w:val="24"/>
        </w:rPr>
        <w:t>subject to</w:t>
      </w:r>
      <w:r w:rsidRPr="00F4024A">
        <w:rPr>
          <w:rFonts w:eastAsia="標楷體"/>
          <w:szCs w:val="24"/>
        </w:rPr>
        <w:t xml:space="preserve"> </w:t>
      </w:r>
      <w:r w:rsidR="00CC233D" w:rsidRPr="00F4024A">
        <w:rPr>
          <w:rFonts w:eastAsia="標楷體" w:hint="eastAsia"/>
          <w:szCs w:val="24"/>
        </w:rPr>
        <w:t xml:space="preserve">the </w:t>
      </w:r>
      <w:r w:rsidRPr="00F4024A">
        <w:rPr>
          <w:rFonts w:eastAsia="標楷體"/>
          <w:szCs w:val="24"/>
        </w:rPr>
        <w:t xml:space="preserve">following terms and conditions: </w:t>
      </w:r>
    </w:p>
    <w:p w14:paraId="4346D67B" w14:textId="77777777" w:rsidR="00C576F3" w:rsidRPr="00F4024A" w:rsidRDefault="00C576F3" w:rsidP="006707F3">
      <w:pPr>
        <w:snapToGrid w:val="0"/>
        <w:ind w:left="284" w:hanging="284"/>
        <w:rPr>
          <w:rFonts w:eastAsia="標楷體"/>
          <w:szCs w:val="24"/>
        </w:rPr>
      </w:pPr>
    </w:p>
    <w:p w14:paraId="0F9EFB96" w14:textId="77777777" w:rsidR="00C576F3" w:rsidRPr="00F4024A" w:rsidRDefault="00C576F3" w:rsidP="006707F3">
      <w:pPr>
        <w:snapToGrid w:val="0"/>
        <w:ind w:left="284" w:hanging="284"/>
        <w:rPr>
          <w:rFonts w:eastAsia="標楷體"/>
          <w:szCs w:val="24"/>
        </w:rPr>
      </w:pPr>
    </w:p>
    <w:p w14:paraId="6126673B" w14:textId="6832B0E9" w:rsidR="00C576F3" w:rsidRPr="00F4024A" w:rsidRDefault="00C576F3" w:rsidP="006707F3">
      <w:pPr>
        <w:spacing w:beforeLines="50" w:before="180"/>
        <w:jc w:val="both"/>
        <w:rPr>
          <w:rFonts w:eastAsia="標楷體"/>
          <w:szCs w:val="24"/>
        </w:rPr>
      </w:pPr>
      <w:r w:rsidRPr="00F4024A">
        <w:rPr>
          <w:rFonts w:eastAsia="標楷體" w:hint="eastAsia"/>
          <w:b/>
          <w:szCs w:val="24"/>
        </w:rPr>
        <w:t xml:space="preserve">1. </w:t>
      </w:r>
      <w:r w:rsidRPr="00F4024A">
        <w:rPr>
          <w:rFonts w:eastAsia="標楷體"/>
          <w:b/>
          <w:szCs w:val="24"/>
        </w:rPr>
        <w:t xml:space="preserve">Employment </w:t>
      </w:r>
      <w:r w:rsidR="00A71A10" w:rsidRPr="00F4024A">
        <w:rPr>
          <w:rFonts w:eastAsia="標楷體"/>
          <w:b/>
          <w:szCs w:val="24"/>
        </w:rPr>
        <w:t xml:space="preserve">period </w:t>
      </w:r>
      <w:r w:rsidRPr="00F4024A">
        <w:rPr>
          <w:rFonts w:eastAsia="標楷體"/>
          <w:b/>
          <w:szCs w:val="24"/>
        </w:rPr>
        <w:t xml:space="preserve">and </w:t>
      </w:r>
      <w:r w:rsidR="00A71A10" w:rsidRPr="00F4024A">
        <w:rPr>
          <w:rFonts w:eastAsia="標楷體" w:hint="eastAsia"/>
          <w:b/>
          <w:szCs w:val="24"/>
        </w:rPr>
        <w:t>s</w:t>
      </w:r>
      <w:r w:rsidRPr="00F4024A">
        <w:rPr>
          <w:rFonts w:eastAsia="標楷體"/>
          <w:b/>
          <w:szCs w:val="24"/>
        </w:rPr>
        <w:t>ource</w:t>
      </w:r>
      <w:r w:rsidR="009466DB" w:rsidRPr="00F4024A">
        <w:rPr>
          <w:rFonts w:eastAsia="標楷體" w:hint="eastAsia"/>
          <w:b/>
          <w:szCs w:val="24"/>
        </w:rPr>
        <w:t>(s)</w:t>
      </w:r>
      <w:r w:rsidR="00A71A10" w:rsidRPr="00F4024A">
        <w:rPr>
          <w:rFonts w:eastAsia="標楷體" w:hint="eastAsia"/>
          <w:b/>
          <w:szCs w:val="24"/>
        </w:rPr>
        <w:t xml:space="preserve"> of funding</w:t>
      </w:r>
      <w:r w:rsidRPr="00F4024A">
        <w:rPr>
          <w:rFonts w:eastAsia="標楷體"/>
          <w:b/>
          <w:szCs w:val="24"/>
        </w:rPr>
        <w:t>:</w:t>
      </w:r>
    </w:p>
    <w:p w14:paraId="1953360D" w14:textId="54669884" w:rsidR="00C576F3" w:rsidRPr="00F4024A" w:rsidRDefault="00C576F3" w:rsidP="006707F3">
      <w:pPr>
        <w:pStyle w:val="aa"/>
        <w:widowControl/>
        <w:numPr>
          <w:ilvl w:val="0"/>
          <w:numId w:val="25"/>
        </w:numPr>
        <w:snapToGrid w:val="0"/>
        <w:ind w:leftChars="0" w:hanging="294"/>
        <w:jc w:val="both"/>
        <w:rPr>
          <w:rFonts w:eastAsia="標楷體"/>
          <w:szCs w:val="24"/>
        </w:rPr>
      </w:pPr>
      <w:r w:rsidRPr="00F4024A">
        <w:rPr>
          <w:rFonts w:eastAsia="標楷體"/>
          <w:szCs w:val="24"/>
        </w:rPr>
        <w:t xml:space="preserve"> </w:t>
      </w:r>
      <w:r w:rsidR="00A71A10" w:rsidRPr="00F4024A">
        <w:rPr>
          <w:rFonts w:eastAsia="標楷體" w:hint="eastAsia"/>
          <w:szCs w:val="24"/>
        </w:rPr>
        <w:t xml:space="preserve">Name of </w:t>
      </w:r>
      <w:r w:rsidR="00A71A10" w:rsidRPr="00F4024A">
        <w:rPr>
          <w:rFonts w:eastAsia="標楷體"/>
          <w:szCs w:val="24"/>
        </w:rPr>
        <w:t>project</w:t>
      </w:r>
      <w:r w:rsidRPr="00F4024A">
        <w:rPr>
          <w:rFonts w:eastAsia="標楷體"/>
          <w:szCs w:val="24"/>
        </w:rPr>
        <w:t>/</w:t>
      </w:r>
      <w:r w:rsidR="00A71A10" w:rsidRPr="00F4024A">
        <w:rPr>
          <w:rFonts w:eastAsia="標楷體" w:hint="eastAsia"/>
          <w:szCs w:val="24"/>
        </w:rPr>
        <w:t>s</w:t>
      </w:r>
      <w:r w:rsidRPr="00F4024A">
        <w:rPr>
          <w:rFonts w:eastAsia="標楷體"/>
          <w:szCs w:val="24"/>
        </w:rPr>
        <w:t>ource</w:t>
      </w:r>
      <w:r w:rsidR="009466DB" w:rsidRPr="00F4024A">
        <w:rPr>
          <w:rFonts w:eastAsia="標楷體" w:hint="eastAsia"/>
          <w:szCs w:val="24"/>
        </w:rPr>
        <w:t>(s)</w:t>
      </w:r>
      <w:r w:rsidR="00A71A10" w:rsidRPr="00F4024A">
        <w:rPr>
          <w:rFonts w:eastAsia="標楷體" w:hint="eastAsia"/>
          <w:szCs w:val="24"/>
        </w:rPr>
        <w:t xml:space="preserve"> of funding</w:t>
      </w:r>
      <w:r w:rsidRPr="00F4024A">
        <w:rPr>
          <w:rFonts w:eastAsia="標楷體"/>
          <w:szCs w:val="24"/>
        </w:rPr>
        <w:t>:</w:t>
      </w:r>
      <w:r w:rsidR="00417679" w:rsidRPr="00417679">
        <w:rPr>
          <w:rFonts w:eastAsia="標楷體"/>
          <w:szCs w:val="24"/>
          <w:u w:val="single"/>
        </w:rPr>
        <w:tab/>
      </w:r>
      <w:r w:rsidR="00417679" w:rsidRP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r w:rsidR="00417679">
        <w:rPr>
          <w:rFonts w:eastAsia="標楷體"/>
          <w:szCs w:val="24"/>
          <w:u w:val="single"/>
        </w:rPr>
        <w:tab/>
      </w:r>
    </w:p>
    <w:p w14:paraId="284D4E9D" w14:textId="2F937EC7" w:rsidR="00C576F3" w:rsidRPr="00F4024A" w:rsidRDefault="00A71A10" w:rsidP="006707F3">
      <w:pPr>
        <w:pStyle w:val="aa"/>
        <w:widowControl/>
        <w:numPr>
          <w:ilvl w:val="0"/>
          <w:numId w:val="25"/>
        </w:numPr>
        <w:snapToGrid w:val="0"/>
        <w:ind w:leftChars="0" w:hanging="294"/>
        <w:jc w:val="both"/>
        <w:rPr>
          <w:rFonts w:eastAsia="標楷體"/>
          <w:szCs w:val="24"/>
        </w:rPr>
      </w:pPr>
      <w:r w:rsidRPr="00F4024A">
        <w:rPr>
          <w:rFonts w:eastAsia="標楷體" w:hint="eastAsia"/>
          <w:szCs w:val="24"/>
        </w:rPr>
        <w:t xml:space="preserve"> </w:t>
      </w:r>
      <w:r w:rsidR="00C576F3" w:rsidRPr="00F4024A">
        <w:rPr>
          <w:rFonts w:eastAsia="標楷體"/>
          <w:szCs w:val="24"/>
        </w:rPr>
        <w:t xml:space="preserve">Funding </w:t>
      </w:r>
      <w:r w:rsidRPr="00F4024A">
        <w:rPr>
          <w:rFonts w:eastAsia="標楷體"/>
          <w:szCs w:val="24"/>
        </w:rPr>
        <w:t>execution period</w:t>
      </w:r>
      <w:r w:rsidR="00C576F3" w:rsidRPr="00F4024A">
        <w:rPr>
          <w:rFonts w:eastAsia="標楷體"/>
          <w:szCs w:val="24"/>
        </w:rPr>
        <w:t>: from</w:t>
      </w:r>
      <w:r w:rsidR="00417679">
        <w:rPr>
          <w:rFonts w:eastAsia="標楷體"/>
          <w:szCs w:val="24"/>
        </w:rPr>
        <w:tab/>
      </w:r>
      <w:r w:rsidR="00417679">
        <w:rPr>
          <w:rFonts w:eastAsia="標楷體"/>
          <w:szCs w:val="24"/>
        </w:rPr>
        <w:tab/>
      </w:r>
      <w:r w:rsidR="00417679">
        <w:rPr>
          <w:rFonts w:eastAsia="標楷體"/>
          <w:szCs w:val="24"/>
        </w:rPr>
        <w:tab/>
      </w:r>
      <w:r w:rsidR="00C576F3" w:rsidRPr="00F4024A">
        <w:rPr>
          <w:rFonts w:eastAsia="標楷體"/>
          <w:szCs w:val="24"/>
        </w:rPr>
        <w:t>(</w:t>
      </w:r>
      <w:proofErr w:type="spellStart"/>
      <w:r w:rsidRPr="00F4024A">
        <w:rPr>
          <w:rFonts w:eastAsia="標楷體" w:hint="eastAsia"/>
          <w:szCs w:val="24"/>
        </w:rPr>
        <w:t>yyyy</w:t>
      </w:r>
      <w:proofErr w:type="spellEnd"/>
      <w:r w:rsidRPr="00F4024A">
        <w:rPr>
          <w:rFonts w:eastAsia="標楷體" w:hint="eastAsia"/>
          <w:szCs w:val="24"/>
        </w:rPr>
        <w:t>/mm/dd</w:t>
      </w:r>
      <w:r w:rsidR="00C576F3" w:rsidRPr="00F4024A">
        <w:rPr>
          <w:rFonts w:eastAsia="標楷體"/>
          <w:szCs w:val="24"/>
        </w:rPr>
        <w:t>) to</w:t>
      </w:r>
      <w:r w:rsidR="00417679">
        <w:rPr>
          <w:rFonts w:eastAsia="標楷體"/>
          <w:szCs w:val="24"/>
        </w:rPr>
        <w:tab/>
      </w:r>
      <w:r w:rsidR="00417679">
        <w:rPr>
          <w:rFonts w:eastAsia="標楷體"/>
          <w:szCs w:val="24"/>
        </w:rPr>
        <w:tab/>
      </w:r>
      <w:r w:rsidR="00417679">
        <w:rPr>
          <w:rFonts w:eastAsia="標楷體"/>
          <w:szCs w:val="24"/>
        </w:rPr>
        <w:tab/>
      </w:r>
      <w:r w:rsidR="00C576F3" w:rsidRPr="00F4024A">
        <w:rPr>
          <w:rFonts w:eastAsia="標楷體"/>
          <w:szCs w:val="24"/>
        </w:rPr>
        <w:t>(</w:t>
      </w:r>
      <w:proofErr w:type="spellStart"/>
      <w:r w:rsidRPr="00F4024A">
        <w:rPr>
          <w:rFonts w:eastAsia="標楷體" w:hint="eastAsia"/>
          <w:szCs w:val="24"/>
        </w:rPr>
        <w:t>yyyy</w:t>
      </w:r>
      <w:proofErr w:type="spellEnd"/>
      <w:r w:rsidRPr="00F4024A">
        <w:rPr>
          <w:rFonts w:eastAsia="標楷體" w:hint="eastAsia"/>
          <w:szCs w:val="24"/>
        </w:rPr>
        <w:t>/mm/dd</w:t>
      </w:r>
      <w:r w:rsidR="00C576F3" w:rsidRPr="00F4024A">
        <w:rPr>
          <w:rFonts w:eastAsia="標楷體"/>
          <w:szCs w:val="24"/>
        </w:rPr>
        <w:t>)</w:t>
      </w:r>
    </w:p>
    <w:p w14:paraId="38CDB839" w14:textId="48735968" w:rsidR="00C576F3" w:rsidRPr="00F4024A" w:rsidRDefault="00A71A10" w:rsidP="006707F3">
      <w:pPr>
        <w:pStyle w:val="aa"/>
        <w:widowControl/>
        <w:numPr>
          <w:ilvl w:val="0"/>
          <w:numId w:val="25"/>
        </w:numPr>
        <w:snapToGrid w:val="0"/>
        <w:ind w:leftChars="0" w:hanging="294"/>
        <w:jc w:val="both"/>
        <w:rPr>
          <w:rFonts w:eastAsia="標楷體"/>
          <w:szCs w:val="24"/>
        </w:rPr>
      </w:pPr>
      <w:r w:rsidRPr="00F4024A">
        <w:rPr>
          <w:rFonts w:eastAsia="標楷體" w:hint="eastAsia"/>
          <w:szCs w:val="24"/>
        </w:rPr>
        <w:t xml:space="preserve"> </w:t>
      </w:r>
      <w:r w:rsidR="00C576F3" w:rsidRPr="00F4024A">
        <w:rPr>
          <w:rFonts w:eastAsia="標楷體"/>
          <w:szCs w:val="24"/>
        </w:rPr>
        <w:t xml:space="preserve">Party A </w:t>
      </w:r>
      <w:r w:rsidR="000575E6" w:rsidRPr="00F4024A">
        <w:rPr>
          <w:rFonts w:eastAsia="標楷體"/>
          <w:szCs w:val="24"/>
        </w:rPr>
        <w:t xml:space="preserve">shall employ </w:t>
      </w:r>
      <w:r w:rsidR="00C576F3" w:rsidRPr="00F4024A">
        <w:rPr>
          <w:rFonts w:eastAsia="標楷體"/>
          <w:szCs w:val="24"/>
        </w:rPr>
        <w:t>Party B from</w:t>
      </w:r>
      <w:r w:rsidR="00417679">
        <w:rPr>
          <w:rFonts w:eastAsia="標楷體"/>
          <w:szCs w:val="24"/>
        </w:rPr>
        <w:tab/>
      </w:r>
      <w:r w:rsidR="00417679">
        <w:rPr>
          <w:rFonts w:eastAsia="標楷體"/>
          <w:szCs w:val="24"/>
        </w:rPr>
        <w:tab/>
      </w:r>
      <w:r w:rsidR="00417679">
        <w:rPr>
          <w:rFonts w:eastAsia="標楷體"/>
          <w:szCs w:val="24"/>
        </w:rPr>
        <w:tab/>
      </w:r>
      <w:r w:rsidR="00485BCC" w:rsidRPr="00F4024A">
        <w:rPr>
          <w:rFonts w:eastAsia="標楷體"/>
          <w:szCs w:val="24"/>
        </w:rPr>
        <w:t>(</w:t>
      </w:r>
      <w:proofErr w:type="spellStart"/>
      <w:r w:rsidR="00485BCC" w:rsidRPr="00F4024A">
        <w:rPr>
          <w:rFonts w:eastAsia="標楷體" w:hint="eastAsia"/>
          <w:szCs w:val="24"/>
        </w:rPr>
        <w:t>yyyy</w:t>
      </w:r>
      <w:proofErr w:type="spellEnd"/>
      <w:r w:rsidR="00485BCC" w:rsidRPr="00F4024A">
        <w:rPr>
          <w:rFonts w:eastAsia="標楷體" w:hint="eastAsia"/>
          <w:szCs w:val="24"/>
        </w:rPr>
        <w:t>/mm/dd</w:t>
      </w:r>
      <w:r w:rsidR="00485BCC" w:rsidRPr="00F4024A">
        <w:rPr>
          <w:rFonts w:eastAsia="標楷體"/>
          <w:szCs w:val="24"/>
        </w:rPr>
        <w:t>) to</w:t>
      </w:r>
      <w:r w:rsidR="00417679">
        <w:rPr>
          <w:rFonts w:eastAsia="標楷體"/>
          <w:szCs w:val="24"/>
        </w:rPr>
        <w:tab/>
      </w:r>
      <w:r w:rsidR="00417679">
        <w:rPr>
          <w:rFonts w:eastAsia="標楷體"/>
          <w:szCs w:val="24"/>
        </w:rPr>
        <w:tab/>
      </w:r>
      <w:r w:rsidR="00417679">
        <w:rPr>
          <w:rFonts w:eastAsia="標楷體"/>
          <w:szCs w:val="24"/>
        </w:rPr>
        <w:tab/>
      </w:r>
      <w:r w:rsidR="00485BCC" w:rsidRPr="00F4024A">
        <w:rPr>
          <w:rFonts w:eastAsia="標楷體"/>
          <w:szCs w:val="24"/>
        </w:rPr>
        <w:t>(</w:t>
      </w:r>
      <w:proofErr w:type="spellStart"/>
      <w:r w:rsidR="00485BCC" w:rsidRPr="00F4024A">
        <w:rPr>
          <w:rFonts w:eastAsia="標楷體" w:hint="eastAsia"/>
          <w:szCs w:val="24"/>
        </w:rPr>
        <w:t>yyyy</w:t>
      </w:r>
      <w:proofErr w:type="spellEnd"/>
      <w:r w:rsidR="00485BCC" w:rsidRPr="00F4024A">
        <w:rPr>
          <w:rFonts w:eastAsia="標楷體" w:hint="eastAsia"/>
          <w:szCs w:val="24"/>
        </w:rPr>
        <w:t>/mm/dd</w:t>
      </w:r>
      <w:r w:rsidR="00485BCC" w:rsidRPr="00F4024A">
        <w:rPr>
          <w:rFonts w:eastAsia="標楷體"/>
          <w:szCs w:val="24"/>
        </w:rPr>
        <w:t>)</w:t>
      </w:r>
    </w:p>
    <w:p w14:paraId="4FE7D863" w14:textId="2BB87C0A" w:rsidR="000575E6" w:rsidRPr="00F4024A" w:rsidRDefault="000575E6" w:rsidP="00C34465">
      <w:pPr>
        <w:pStyle w:val="aa"/>
        <w:widowControl/>
        <w:snapToGrid w:val="0"/>
        <w:ind w:leftChars="0" w:left="720"/>
        <w:jc w:val="both"/>
        <w:rPr>
          <w:rFonts w:eastAsia="標楷體"/>
          <w:szCs w:val="24"/>
        </w:rPr>
      </w:pPr>
      <w:r w:rsidRPr="00F4024A">
        <w:rPr>
          <w:rFonts w:eastAsia="標楷體"/>
          <w:szCs w:val="24"/>
        </w:rPr>
        <w:t xml:space="preserve"> Position:</w:t>
      </w:r>
    </w:p>
    <w:tbl>
      <w:tblPr>
        <w:tblStyle w:val="ab"/>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tblGrid>
      <w:tr w:rsidR="00C576F3" w:rsidRPr="00F4024A" w14:paraId="616FF4C7" w14:textId="77777777" w:rsidTr="00BF7783">
        <w:trPr>
          <w:trHeight w:val="338"/>
        </w:trPr>
        <w:tc>
          <w:tcPr>
            <w:tcW w:w="7513" w:type="dxa"/>
          </w:tcPr>
          <w:p w14:paraId="47213EB8" w14:textId="1A8BE0F2"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szCs w:val="24"/>
                <w:u w:val="single"/>
              </w:rPr>
              <w:t xml:space="preserve">            </w:t>
            </w:r>
            <w:proofErr w:type="gramStart"/>
            <w:r w:rsidRPr="00F4024A">
              <w:rPr>
                <w:rFonts w:eastAsia="標楷體"/>
                <w:szCs w:val="24"/>
                <w:u w:val="single"/>
              </w:rPr>
              <w:t xml:space="preserve">   (</w:t>
            </w:r>
            <w:proofErr w:type="gramEnd"/>
            <w:r w:rsidR="000575E6" w:rsidRPr="00F4024A">
              <w:rPr>
                <w:rFonts w:eastAsia="標楷體"/>
                <w:szCs w:val="24"/>
                <w:u w:val="single"/>
              </w:rPr>
              <w:t xml:space="preserve">name of </w:t>
            </w:r>
            <w:r w:rsidRPr="00F4024A">
              <w:rPr>
                <w:rFonts w:eastAsia="標楷體" w:hint="eastAsia"/>
                <w:szCs w:val="24"/>
                <w:u w:val="single"/>
              </w:rPr>
              <w:t>d</w:t>
            </w:r>
            <w:r w:rsidRPr="00F4024A">
              <w:rPr>
                <w:rFonts w:eastAsia="標楷體"/>
                <w:szCs w:val="24"/>
                <w:u w:val="single"/>
              </w:rPr>
              <w:t>epartment)</w:t>
            </w:r>
            <w:r w:rsidRPr="00F4024A">
              <w:rPr>
                <w:rFonts w:eastAsia="標楷體"/>
                <w:szCs w:val="24"/>
              </w:rPr>
              <w:t xml:space="preserve"> part-time administrative assistant</w:t>
            </w:r>
          </w:p>
        </w:tc>
      </w:tr>
      <w:tr w:rsidR="00C576F3" w:rsidRPr="00F4024A" w14:paraId="0829E038" w14:textId="77777777" w:rsidTr="00BF7783">
        <w:trPr>
          <w:trHeight w:val="324"/>
        </w:trPr>
        <w:tc>
          <w:tcPr>
            <w:tcW w:w="7513" w:type="dxa"/>
          </w:tcPr>
          <w:p w14:paraId="1F0E71A1" w14:textId="03415346"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szCs w:val="24"/>
                <w:u w:val="single"/>
              </w:rPr>
              <w:t xml:space="preserve">              </w:t>
            </w:r>
            <w:proofErr w:type="gramStart"/>
            <w:r w:rsidRPr="00F4024A">
              <w:rPr>
                <w:rFonts w:eastAsia="標楷體"/>
                <w:szCs w:val="24"/>
                <w:u w:val="single"/>
              </w:rPr>
              <w:t xml:space="preserve">   (</w:t>
            </w:r>
            <w:proofErr w:type="gramEnd"/>
            <w:r w:rsidR="00485BCC" w:rsidRPr="00F4024A">
              <w:rPr>
                <w:rFonts w:eastAsia="標楷體" w:hint="eastAsia"/>
                <w:szCs w:val="24"/>
                <w:u w:val="single"/>
              </w:rPr>
              <w:t>project</w:t>
            </w:r>
            <w:r w:rsidR="000575E6" w:rsidRPr="00F4024A">
              <w:rPr>
                <w:rFonts w:eastAsia="標楷體"/>
                <w:szCs w:val="24"/>
                <w:u w:val="single"/>
              </w:rPr>
              <w:t xml:space="preserve"> title</w:t>
            </w:r>
            <w:r w:rsidRPr="00F4024A">
              <w:rPr>
                <w:rFonts w:eastAsia="標楷體"/>
                <w:szCs w:val="24"/>
                <w:u w:val="single"/>
              </w:rPr>
              <w:t>)</w:t>
            </w:r>
            <w:r w:rsidRPr="00F4024A">
              <w:rPr>
                <w:rFonts w:eastAsia="標楷體"/>
                <w:szCs w:val="24"/>
              </w:rPr>
              <w:t xml:space="preserve"> part-time project assistant</w:t>
            </w:r>
          </w:p>
        </w:tc>
      </w:tr>
      <w:tr w:rsidR="00C576F3" w:rsidRPr="00F4024A" w14:paraId="065566E8" w14:textId="77777777" w:rsidTr="00BF7783">
        <w:trPr>
          <w:trHeight w:val="324"/>
        </w:trPr>
        <w:tc>
          <w:tcPr>
            <w:tcW w:w="7513" w:type="dxa"/>
          </w:tcPr>
          <w:p w14:paraId="2267BC48" w14:textId="77777777" w:rsidR="00C63232"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szCs w:val="24"/>
                <w:u w:val="single"/>
              </w:rPr>
              <w:t xml:space="preserve">              </w:t>
            </w:r>
            <w:proofErr w:type="gramStart"/>
            <w:r w:rsidRPr="00F4024A">
              <w:rPr>
                <w:rFonts w:eastAsia="標楷體"/>
                <w:szCs w:val="24"/>
                <w:u w:val="single"/>
              </w:rPr>
              <w:t xml:space="preserve"> </w:t>
            </w:r>
            <w:r w:rsidR="00485BCC" w:rsidRPr="00F4024A">
              <w:rPr>
                <w:rFonts w:eastAsia="標楷體" w:hint="eastAsia"/>
                <w:szCs w:val="24"/>
                <w:u w:val="single"/>
              </w:rPr>
              <w:t xml:space="preserve">  </w:t>
            </w:r>
            <w:r w:rsidRPr="00F4024A">
              <w:rPr>
                <w:rFonts w:eastAsia="標楷體"/>
                <w:szCs w:val="24"/>
                <w:u w:val="single"/>
              </w:rPr>
              <w:t>(</w:t>
            </w:r>
            <w:proofErr w:type="gramEnd"/>
            <w:r w:rsidRPr="00F4024A">
              <w:rPr>
                <w:rFonts w:eastAsia="標楷體"/>
                <w:szCs w:val="24"/>
                <w:u w:val="single"/>
              </w:rPr>
              <w:t>name of department)</w:t>
            </w:r>
            <w:r w:rsidRPr="00F4024A">
              <w:rPr>
                <w:rFonts w:eastAsia="標楷體"/>
                <w:szCs w:val="24"/>
              </w:rPr>
              <w:t xml:space="preserve"> part-time assistant</w:t>
            </w:r>
          </w:p>
          <w:p w14:paraId="498B76B2" w14:textId="2287BDC4"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 xml:space="preserve"> (</w:t>
            </w:r>
            <w:proofErr w:type="gramStart"/>
            <w:r w:rsidR="0073606F" w:rsidRPr="0073606F">
              <w:rPr>
                <w:rFonts w:eastAsia="標楷體"/>
                <w:szCs w:val="24"/>
              </w:rPr>
              <w:t>allocate</w:t>
            </w:r>
            <w:proofErr w:type="gramEnd"/>
            <w:r w:rsidR="0073606F" w:rsidRPr="0073606F">
              <w:rPr>
                <w:rFonts w:eastAsia="標楷體"/>
                <w:szCs w:val="24"/>
              </w:rPr>
              <w:t xml:space="preserve"> additional positions</w:t>
            </w:r>
            <w:r w:rsidR="00485BCC" w:rsidRPr="00F4024A">
              <w:rPr>
                <w:rFonts w:eastAsia="標楷體" w:hint="eastAsia"/>
                <w:szCs w:val="24"/>
              </w:rPr>
              <w:t xml:space="preserve"> for </w:t>
            </w:r>
            <w:r w:rsidR="0084040C" w:rsidRPr="00F4024A">
              <w:rPr>
                <w:rFonts w:eastAsia="標楷體" w:hint="eastAsia"/>
                <w:szCs w:val="24"/>
              </w:rPr>
              <w:t>disability-related reasons</w:t>
            </w:r>
            <w:r w:rsidRPr="00F4024A">
              <w:rPr>
                <w:rFonts w:eastAsia="標楷體"/>
                <w:szCs w:val="24"/>
              </w:rPr>
              <w:t>)</w:t>
            </w:r>
          </w:p>
        </w:tc>
      </w:tr>
      <w:tr w:rsidR="00C576F3" w:rsidRPr="00F4024A" w14:paraId="241FEFAA" w14:textId="77777777" w:rsidTr="00BF7783">
        <w:trPr>
          <w:trHeight w:val="324"/>
        </w:trPr>
        <w:tc>
          <w:tcPr>
            <w:tcW w:w="7513" w:type="dxa"/>
          </w:tcPr>
          <w:p w14:paraId="50D84B37" w14:textId="77777777" w:rsidR="00C63232"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szCs w:val="24"/>
                <w:u w:val="single"/>
              </w:rPr>
              <w:t xml:space="preserve">              </w:t>
            </w:r>
            <w:proofErr w:type="gramStart"/>
            <w:r w:rsidRPr="00F4024A">
              <w:rPr>
                <w:rFonts w:eastAsia="標楷體"/>
                <w:szCs w:val="24"/>
                <w:u w:val="single"/>
              </w:rPr>
              <w:t xml:space="preserve"> </w:t>
            </w:r>
            <w:r w:rsidR="00485BCC" w:rsidRPr="00F4024A">
              <w:rPr>
                <w:rFonts w:eastAsia="標楷體" w:hint="eastAsia"/>
                <w:szCs w:val="24"/>
                <w:u w:val="single"/>
              </w:rPr>
              <w:t xml:space="preserve">  </w:t>
            </w:r>
            <w:r w:rsidRPr="00F4024A">
              <w:rPr>
                <w:rFonts w:eastAsia="標楷體"/>
                <w:szCs w:val="24"/>
                <w:u w:val="single"/>
              </w:rPr>
              <w:t>(</w:t>
            </w:r>
            <w:proofErr w:type="gramEnd"/>
            <w:r w:rsidRPr="00F4024A">
              <w:rPr>
                <w:rFonts w:eastAsia="標楷體"/>
                <w:szCs w:val="24"/>
                <w:u w:val="single"/>
              </w:rPr>
              <w:t>name of department)</w:t>
            </w:r>
            <w:r w:rsidRPr="00F4024A">
              <w:rPr>
                <w:rFonts w:eastAsia="標楷體"/>
                <w:szCs w:val="24"/>
              </w:rPr>
              <w:t xml:space="preserve"> part-time assistant</w:t>
            </w:r>
          </w:p>
          <w:p w14:paraId="15597666" w14:textId="00AEE6C9"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 xml:space="preserve"> (</w:t>
            </w:r>
            <w:r w:rsidR="00485BCC" w:rsidRPr="00F4024A">
              <w:rPr>
                <w:rFonts w:eastAsia="標楷體" w:hint="eastAsia"/>
                <w:szCs w:val="24"/>
              </w:rPr>
              <w:t>half-time manpower</w:t>
            </w:r>
            <w:r w:rsidRPr="00F4024A">
              <w:rPr>
                <w:rFonts w:eastAsia="標楷體"/>
                <w:szCs w:val="24"/>
              </w:rPr>
              <w:t>)</w:t>
            </w:r>
          </w:p>
        </w:tc>
      </w:tr>
    </w:tbl>
    <w:p w14:paraId="783A009B" w14:textId="318506F8" w:rsidR="00C576F3" w:rsidRPr="00F4024A" w:rsidRDefault="00C576F3" w:rsidP="006707F3">
      <w:pPr>
        <w:pStyle w:val="aa"/>
        <w:widowControl/>
        <w:numPr>
          <w:ilvl w:val="0"/>
          <w:numId w:val="25"/>
        </w:numPr>
        <w:snapToGrid w:val="0"/>
        <w:ind w:leftChars="0" w:hanging="294"/>
        <w:jc w:val="both"/>
        <w:rPr>
          <w:rFonts w:eastAsia="標楷體"/>
          <w:szCs w:val="24"/>
        </w:rPr>
      </w:pPr>
      <w:r w:rsidRPr="00F4024A">
        <w:rPr>
          <w:rFonts w:eastAsia="標楷體"/>
          <w:szCs w:val="24"/>
        </w:rPr>
        <w:t>Party B agrees to a</w:t>
      </w:r>
      <w:r w:rsidR="000575E6" w:rsidRPr="00F4024A">
        <w:rPr>
          <w:rFonts w:eastAsia="標楷體"/>
          <w:szCs w:val="24"/>
        </w:rPr>
        <w:t>n initial</w:t>
      </w:r>
      <w:r w:rsidRPr="00F4024A">
        <w:rPr>
          <w:rFonts w:eastAsia="標楷體"/>
          <w:szCs w:val="24"/>
        </w:rPr>
        <w:t xml:space="preserve"> probationary period </w:t>
      </w:r>
      <w:r w:rsidR="000575E6" w:rsidRPr="00F4024A">
        <w:rPr>
          <w:rFonts w:eastAsia="標楷體"/>
          <w:szCs w:val="24"/>
        </w:rPr>
        <w:t>of</w:t>
      </w:r>
    </w:p>
    <w:tbl>
      <w:tblPr>
        <w:tblStyle w:val="ab"/>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4"/>
      </w:tblGrid>
      <w:tr w:rsidR="00C576F3" w:rsidRPr="00F4024A" w14:paraId="0DAF1984" w14:textId="77777777" w:rsidTr="00BF7783">
        <w:trPr>
          <w:trHeight w:val="338"/>
        </w:trPr>
        <w:tc>
          <w:tcPr>
            <w:tcW w:w="2154" w:type="dxa"/>
          </w:tcPr>
          <w:p w14:paraId="64362ED2" w14:textId="77777777"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hint="eastAsia"/>
                <w:szCs w:val="24"/>
              </w:rPr>
              <w:t xml:space="preserve"> </w:t>
            </w:r>
            <w:r w:rsidRPr="00F4024A">
              <w:rPr>
                <w:rFonts w:eastAsia="標楷體"/>
                <w:szCs w:val="24"/>
              </w:rPr>
              <w:t>1</w:t>
            </w:r>
            <w:r w:rsidRPr="00F4024A">
              <w:rPr>
                <w:rFonts w:eastAsia="標楷體" w:hint="eastAsia"/>
                <w:szCs w:val="24"/>
              </w:rPr>
              <w:t xml:space="preserve"> month</w:t>
            </w:r>
          </w:p>
        </w:tc>
      </w:tr>
      <w:tr w:rsidR="00C576F3" w:rsidRPr="00F4024A" w14:paraId="72B1426A" w14:textId="77777777" w:rsidTr="00BF7783">
        <w:trPr>
          <w:trHeight w:val="324"/>
        </w:trPr>
        <w:tc>
          <w:tcPr>
            <w:tcW w:w="2154" w:type="dxa"/>
          </w:tcPr>
          <w:p w14:paraId="11728DA9" w14:textId="77777777"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hint="eastAsia"/>
                <w:szCs w:val="24"/>
              </w:rPr>
              <w:t xml:space="preserve"> </w:t>
            </w:r>
            <w:r w:rsidRPr="00F4024A">
              <w:rPr>
                <w:rFonts w:eastAsia="標楷體"/>
                <w:szCs w:val="24"/>
              </w:rPr>
              <w:t>2</w:t>
            </w:r>
            <w:r w:rsidRPr="00F4024A">
              <w:rPr>
                <w:rFonts w:eastAsia="標楷體" w:hint="eastAsia"/>
                <w:szCs w:val="24"/>
              </w:rPr>
              <w:t xml:space="preserve"> months</w:t>
            </w:r>
          </w:p>
        </w:tc>
      </w:tr>
      <w:tr w:rsidR="00C576F3" w:rsidRPr="00F4024A" w14:paraId="66E2663F" w14:textId="77777777" w:rsidTr="00BF7783">
        <w:trPr>
          <w:trHeight w:val="338"/>
        </w:trPr>
        <w:tc>
          <w:tcPr>
            <w:tcW w:w="2154" w:type="dxa"/>
          </w:tcPr>
          <w:p w14:paraId="154DDB4A" w14:textId="77777777" w:rsidR="00C576F3" w:rsidRPr="00F4024A" w:rsidRDefault="00C576F3" w:rsidP="006707F3">
            <w:pPr>
              <w:widowControl/>
              <w:snapToGrid w:val="0"/>
              <w:jc w:val="both"/>
              <w:rPr>
                <w:rFonts w:eastAsia="標楷體"/>
                <w:szCs w:val="24"/>
              </w:rPr>
            </w:pPr>
            <w:r w:rsidRPr="00F4024A">
              <w:rPr>
                <w:rFonts w:eastAsia="標楷體"/>
                <w:szCs w:val="24"/>
              </w:rPr>
              <w:t>□</w:t>
            </w:r>
            <w:r w:rsidRPr="00F4024A">
              <w:rPr>
                <w:rFonts w:eastAsia="標楷體" w:hint="eastAsia"/>
                <w:szCs w:val="24"/>
              </w:rPr>
              <w:t xml:space="preserve"> </w:t>
            </w:r>
            <w:r w:rsidRPr="00F4024A">
              <w:rPr>
                <w:rFonts w:eastAsia="標楷體"/>
                <w:szCs w:val="24"/>
              </w:rPr>
              <w:t>3</w:t>
            </w:r>
            <w:r w:rsidRPr="00F4024A">
              <w:rPr>
                <w:rFonts w:eastAsia="標楷體" w:hint="eastAsia"/>
                <w:szCs w:val="24"/>
              </w:rPr>
              <w:t xml:space="preserve"> months</w:t>
            </w:r>
          </w:p>
        </w:tc>
      </w:tr>
      <w:tr w:rsidR="00C576F3" w:rsidRPr="00F4024A" w14:paraId="4878C74D" w14:textId="77777777" w:rsidTr="00BF7783">
        <w:trPr>
          <w:trHeight w:val="338"/>
        </w:trPr>
        <w:tc>
          <w:tcPr>
            <w:tcW w:w="2154" w:type="dxa"/>
          </w:tcPr>
          <w:p w14:paraId="167959DA" w14:textId="77777777" w:rsidR="00C576F3" w:rsidRPr="00F4024A" w:rsidRDefault="00C576F3" w:rsidP="006707F3">
            <w:pPr>
              <w:pStyle w:val="aa"/>
              <w:widowControl/>
              <w:snapToGrid w:val="0"/>
              <w:ind w:leftChars="0" w:left="0"/>
              <w:jc w:val="both"/>
              <w:rPr>
                <w:rFonts w:eastAsia="標楷體"/>
                <w:szCs w:val="24"/>
              </w:rPr>
            </w:pPr>
            <w:r w:rsidRPr="00F4024A">
              <w:rPr>
                <w:rFonts w:eastAsia="標楷體"/>
                <w:szCs w:val="24"/>
              </w:rPr>
              <w:t>□</w:t>
            </w:r>
            <w:r w:rsidRPr="00F4024A">
              <w:rPr>
                <w:rFonts w:eastAsia="標楷體" w:hint="eastAsia"/>
                <w:szCs w:val="24"/>
              </w:rPr>
              <w:t xml:space="preserve"> </w:t>
            </w:r>
            <w:r w:rsidRPr="00F4024A">
              <w:rPr>
                <w:rFonts w:eastAsia="標楷體"/>
                <w:szCs w:val="24"/>
              </w:rPr>
              <w:t>Other</w:t>
            </w:r>
            <w:r w:rsidRPr="00F4024A">
              <w:rPr>
                <w:rFonts w:eastAsia="標楷體"/>
                <w:szCs w:val="24"/>
                <w:u w:val="single"/>
              </w:rPr>
              <w:t xml:space="preserve">       </w:t>
            </w:r>
          </w:p>
        </w:tc>
      </w:tr>
    </w:tbl>
    <w:p w14:paraId="5C82BD45" w14:textId="10543B93" w:rsidR="00C576F3" w:rsidRPr="00F4024A" w:rsidRDefault="00C576F3" w:rsidP="006707F3">
      <w:pPr>
        <w:pStyle w:val="aa"/>
        <w:widowControl/>
        <w:snapToGrid w:val="0"/>
        <w:ind w:leftChars="0" w:left="993"/>
        <w:jc w:val="both"/>
        <w:rPr>
          <w:rFonts w:eastAsia="標楷體"/>
          <w:szCs w:val="24"/>
        </w:rPr>
      </w:pPr>
      <w:r w:rsidRPr="00F4024A">
        <w:rPr>
          <w:rFonts w:eastAsia="標楷體"/>
          <w:szCs w:val="24"/>
        </w:rPr>
        <w:t>If Party A deems Party B unsuitable during the probationary period, Party A may terminate this contract</w:t>
      </w:r>
      <w:r w:rsidR="00643245" w:rsidRPr="00F4024A">
        <w:rPr>
          <w:rFonts w:eastAsia="標楷體" w:hint="eastAsia"/>
          <w:szCs w:val="24"/>
        </w:rPr>
        <w:t>, and</w:t>
      </w:r>
      <w:r w:rsidRPr="00F4024A">
        <w:rPr>
          <w:rFonts w:eastAsia="標楷體"/>
          <w:szCs w:val="24"/>
        </w:rPr>
        <w:t xml:space="preserve"> Party B</w:t>
      </w:r>
      <w:r w:rsidR="00643245" w:rsidRPr="00F4024A">
        <w:rPr>
          <w:rFonts w:eastAsia="標楷體" w:hint="eastAsia"/>
          <w:szCs w:val="24"/>
        </w:rPr>
        <w:t xml:space="preserve"> </w:t>
      </w:r>
      <w:r w:rsidR="00144F53" w:rsidRPr="00144F53">
        <w:rPr>
          <w:rFonts w:eastAsia="標楷體"/>
          <w:szCs w:val="24"/>
        </w:rPr>
        <w:t>will have no objection</w:t>
      </w:r>
      <w:r w:rsidRPr="00F4024A">
        <w:rPr>
          <w:rFonts w:eastAsia="標楷體"/>
          <w:szCs w:val="24"/>
        </w:rPr>
        <w:t>.</w:t>
      </w:r>
    </w:p>
    <w:p w14:paraId="1EA3FA47" w14:textId="4AEEE871" w:rsidR="00C576F3" w:rsidRPr="00F4024A" w:rsidRDefault="00C576F3" w:rsidP="006707F3">
      <w:pPr>
        <w:pStyle w:val="aa"/>
        <w:widowControl/>
        <w:numPr>
          <w:ilvl w:val="0"/>
          <w:numId w:val="25"/>
        </w:numPr>
        <w:snapToGrid w:val="0"/>
        <w:ind w:leftChars="0" w:left="993" w:hanging="567"/>
        <w:jc w:val="both"/>
        <w:rPr>
          <w:rFonts w:eastAsia="標楷體"/>
          <w:szCs w:val="24"/>
        </w:rPr>
      </w:pPr>
      <w:r w:rsidRPr="00F4024A">
        <w:rPr>
          <w:rFonts w:eastAsia="標楷體"/>
          <w:szCs w:val="24"/>
        </w:rPr>
        <w:t xml:space="preserve">This contract will </w:t>
      </w:r>
      <w:r w:rsidR="000575E6" w:rsidRPr="00F4024A">
        <w:rPr>
          <w:rFonts w:eastAsia="標楷體"/>
          <w:szCs w:val="24"/>
        </w:rPr>
        <w:t xml:space="preserve">automatically </w:t>
      </w:r>
      <w:r w:rsidR="007272A6" w:rsidRPr="00F4024A">
        <w:rPr>
          <w:rFonts w:eastAsia="標楷體" w:hint="eastAsia"/>
          <w:szCs w:val="24"/>
        </w:rPr>
        <w:t xml:space="preserve">be </w:t>
      </w:r>
      <w:r w:rsidRPr="00F4024A">
        <w:rPr>
          <w:rFonts w:eastAsia="標楷體"/>
          <w:szCs w:val="24"/>
        </w:rPr>
        <w:t>terminate</w:t>
      </w:r>
      <w:r w:rsidR="007272A6" w:rsidRPr="00F4024A">
        <w:rPr>
          <w:rFonts w:eastAsia="標楷體" w:hint="eastAsia"/>
          <w:szCs w:val="24"/>
        </w:rPr>
        <w:t xml:space="preserve">d </w:t>
      </w:r>
      <w:r w:rsidR="004662E8" w:rsidRPr="00F4024A">
        <w:rPr>
          <w:rFonts w:eastAsia="標楷體" w:hint="eastAsia"/>
          <w:szCs w:val="24"/>
        </w:rPr>
        <w:t>at</w:t>
      </w:r>
      <w:r w:rsidRPr="00F4024A">
        <w:rPr>
          <w:rFonts w:eastAsia="標楷體"/>
          <w:szCs w:val="24"/>
        </w:rPr>
        <w:t xml:space="preserve"> the expiration of </w:t>
      </w:r>
      <w:r w:rsidR="000575E6" w:rsidRPr="00F4024A">
        <w:rPr>
          <w:rFonts w:eastAsia="標楷體"/>
          <w:szCs w:val="24"/>
        </w:rPr>
        <w:t xml:space="preserve">the </w:t>
      </w:r>
      <w:r w:rsidRPr="00F4024A">
        <w:rPr>
          <w:rFonts w:eastAsia="標楷體"/>
          <w:szCs w:val="24"/>
        </w:rPr>
        <w:t xml:space="preserve">contractual period. If the funding source or </w:t>
      </w:r>
      <w:r w:rsidR="00131671" w:rsidRPr="00F4024A">
        <w:rPr>
          <w:rFonts w:eastAsia="標楷體"/>
          <w:szCs w:val="24"/>
        </w:rPr>
        <w:t xml:space="preserve">the </w:t>
      </w:r>
      <w:r w:rsidRPr="00F4024A">
        <w:rPr>
          <w:rFonts w:eastAsia="標楷體"/>
          <w:szCs w:val="24"/>
        </w:rPr>
        <w:t>research project requires</w:t>
      </w:r>
      <w:r w:rsidR="00183BC8" w:rsidRPr="00F4024A">
        <w:rPr>
          <w:rFonts w:eastAsia="標楷體" w:hint="eastAsia"/>
          <w:szCs w:val="24"/>
        </w:rPr>
        <w:t xml:space="preserve"> that</w:t>
      </w:r>
      <w:r w:rsidRPr="00F4024A">
        <w:rPr>
          <w:rFonts w:eastAsia="標楷體"/>
          <w:szCs w:val="24"/>
        </w:rPr>
        <w:t xml:space="preserve"> the part-time assistant be a currently enrolled student, Party B agrees </w:t>
      </w:r>
      <w:r w:rsidR="00131671" w:rsidRPr="00F4024A">
        <w:rPr>
          <w:rFonts w:eastAsia="標楷體"/>
          <w:szCs w:val="24"/>
        </w:rPr>
        <w:t xml:space="preserve">and accepts </w:t>
      </w:r>
      <w:r w:rsidRPr="00F4024A">
        <w:rPr>
          <w:rFonts w:eastAsia="標楷體"/>
          <w:szCs w:val="24"/>
        </w:rPr>
        <w:t xml:space="preserve">that </w:t>
      </w:r>
      <w:r w:rsidR="00890288" w:rsidRPr="00F4024A">
        <w:rPr>
          <w:rFonts w:eastAsia="標楷體" w:hint="eastAsia"/>
          <w:szCs w:val="24"/>
        </w:rPr>
        <w:t xml:space="preserve">this </w:t>
      </w:r>
      <w:r w:rsidRPr="00F4024A">
        <w:rPr>
          <w:rFonts w:eastAsia="標楷體"/>
          <w:szCs w:val="24"/>
        </w:rPr>
        <w:t xml:space="preserve">contract will </w:t>
      </w:r>
      <w:r w:rsidR="005A7BB4" w:rsidRPr="00F4024A">
        <w:rPr>
          <w:rFonts w:eastAsia="標楷體" w:hint="eastAsia"/>
          <w:szCs w:val="24"/>
        </w:rPr>
        <w:t xml:space="preserve">be </w:t>
      </w:r>
      <w:r w:rsidRPr="00F4024A">
        <w:rPr>
          <w:rFonts w:eastAsia="標楷體"/>
          <w:szCs w:val="24"/>
        </w:rPr>
        <w:t>terminate</w:t>
      </w:r>
      <w:r w:rsidR="005A7BB4" w:rsidRPr="00F4024A">
        <w:rPr>
          <w:rFonts w:eastAsia="標楷體" w:hint="eastAsia"/>
          <w:szCs w:val="24"/>
        </w:rPr>
        <w:t>d</w:t>
      </w:r>
      <w:r w:rsidRPr="00F4024A">
        <w:rPr>
          <w:rFonts w:eastAsia="標楷體"/>
          <w:szCs w:val="24"/>
        </w:rPr>
        <w:t xml:space="preserve"> automatically if </w:t>
      </w:r>
      <w:r w:rsidR="00131671" w:rsidRPr="00F4024A">
        <w:rPr>
          <w:rFonts w:eastAsia="標楷體"/>
          <w:szCs w:val="24"/>
        </w:rPr>
        <w:t xml:space="preserve">Party B </w:t>
      </w:r>
      <w:r w:rsidRPr="00F4024A">
        <w:rPr>
          <w:rFonts w:eastAsia="標楷體"/>
          <w:szCs w:val="24"/>
        </w:rPr>
        <w:t>lose</w:t>
      </w:r>
      <w:r w:rsidR="00131671" w:rsidRPr="00F4024A">
        <w:rPr>
          <w:rFonts w:eastAsia="標楷體"/>
          <w:szCs w:val="24"/>
        </w:rPr>
        <w:t>s</w:t>
      </w:r>
      <w:r w:rsidRPr="00F4024A">
        <w:rPr>
          <w:rFonts w:eastAsia="標楷體"/>
          <w:szCs w:val="24"/>
        </w:rPr>
        <w:t xml:space="preserve"> their student status during the employment period.</w:t>
      </w:r>
    </w:p>
    <w:p w14:paraId="13C53316" w14:textId="3136395C"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2. </w:t>
      </w:r>
      <w:r w:rsidR="00131671" w:rsidRPr="00F4024A">
        <w:rPr>
          <w:rFonts w:eastAsia="標楷體"/>
          <w:b/>
          <w:szCs w:val="24"/>
        </w:rPr>
        <w:t>Duties and Responsibilities</w:t>
      </w:r>
    </w:p>
    <w:p w14:paraId="0F459CCD" w14:textId="7B4E5D26" w:rsidR="00C576F3" w:rsidRPr="00F4024A" w:rsidRDefault="00C576F3" w:rsidP="006707F3">
      <w:pPr>
        <w:adjustRightInd w:val="0"/>
        <w:snapToGrid w:val="0"/>
        <w:ind w:left="454"/>
        <w:jc w:val="both"/>
        <w:rPr>
          <w:rFonts w:eastAsia="標楷體"/>
          <w:szCs w:val="24"/>
        </w:rPr>
      </w:pPr>
      <w:r w:rsidRPr="00F4024A">
        <w:rPr>
          <w:rFonts w:eastAsia="標楷體"/>
          <w:szCs w:val="24"/>
        </w:rPr>
        <w:t xml:space="preserve">Party B will </w:t>
      </w:r>
      <w:r w:rsidR="006A69B7" w:rsidRPr="00F4024A">
        <w:rPr>
          <w:rFonts w:eastAsia="標楷體" w:hint="eastAsia"/>
          <w:szCs w:val="24"/>
        </w:rPr>
        <w:t>carry out</w:t>
      </w:r>
      <w:r w:rsidRPr="00F4024A">
        <w:rPr>
          <w:rFonts w:eastAsia="標楷體"/>
          <w:szCs w:val="24"/>
        </w:rPr>
        <w:t xml:space="preserve"> </w:t>
      </w:r>
      <w:r w:rsidR="00CC7EF2" w:rsidRPr="00F4024A">
        <w:rPr>
          <w:rFonts w:eastAsia="標楷體"/>
          <w:szCs w:val="24"/>
        </w:rPr>
        <w:t xml:space="preserve">the following </w:t>
      </w:r>
      <w:r w:rsidRPr="00F4024A">
        <w:rPr>
          <w:rFonts w:eastAsia="標楷體"/>
          <w:szCs w:val="24"/>
        </w:rPr>
        <w:t xml:space="preserve">tasks </w:t>
      </w:r>
      <w:r w:rsidR="00CC7EF2" w:rsidRPr="00F4024A">
        <w:rPr>
          <w:rFonts w:eastAsia="標楷體"/>
          <w:szCs w:val="24"/>
        </w:rPr>
        <w:t xml:space="preserve">under the supervision and direction of Party A (including the </w:t>
      </w:r>
      <w:r w:rsidR="00CC7EF2" w:rsidRPr="00F4024A">
        <w:rPr>
          <w:rFonts w:eastAsia="標楷體" w:hint="eastAsia"/>
          <w:szCs w:val="24"/>
        </w:rPr>
        <w:t>department</w:t>
      </w:r>
      <w:r w:rsidR="00CC7EF2" w:rsidRPr="00F4024A">
        <w:rPr>
          <w:rFonts w:eastAsia="標楷體"/>
          <w:szCs w:val="24"/>
        </w:rPr>
        <w:t xml:space="preserve"> supervisor/principal investigator)</w:t>
      </w:r>
      <w:r w:rsidRPr="00F4024A">
        <w:rPr>
          <w:rFonts w:eastAsia="標楷體"/>
          <w:szCs w:val="24"/>
        </w:rPr>
        <w:t>:</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2"/>
      </w:tblGrid>
      <w:tr w:rsidR="00C576F3" w:rsidRPr="00F4024A" w14:paraId="3130FC83" w14:textId="77777777" w:rsidTr="00BF7783">
        <w:trPr>
          <w:jc w:val="center"/>
        </w:trPr>
        <w:tc>
          <w:tcPr>
            <w:tcW w:w="9012" w:type="dxa"/>
          </w:tcPr>
          <w:p w14:paraId="7C9D14B9" w14:textId="085865CE" w:rsidR="00C576F3" w:rsidRPr="00F4024A" w:rsidRDefault="00C576F3" w:rsidP="006707F3">
            <w:pPr>
              <w:widowControl/>
              <w:snapToGrid w:val="0"/>
              <w:jc w:val="both"/>
              <w:rPr>
                <w:rFonts w:eastAsia="標楷體"/>
                <w:szCs w:val="24"/>
              </w:rPr>
            </w:pPr>
            <w:r w:rsidRPr="00F4024A">
              <w:rPr>
                <w:rFonts w:eastAsia="標楷體"/>
                <w:szCs w:val="24"/>
              </w:rPr>
              <w:t>□</w:t>
            </w:r>
            <w:r w:rsidR="00F31FF3" w:rsidRPr="00F4024A">
              <w:rPr>
                <w:rFonts w:eastAsia="標楷體" w:hint="eastAsia"/>
                <w:szCs w:val="24"/>
              </w:rPr>
              <w:t xml:space="preserve"> </w:t>
            </w:r>
            <w:r w:rsidRPr="00F4024A">
              <w:rPr>
                <w:rFonts w:eastAsia="標楷體"/>
                <w:szCs w:val="24"/>
              </w:rPr>
              <w:t>General administrative duties</w:t>
            </w:r>
          </w:p>
        </w:tc>
      </w:tr>
      <w:tr w:rsidR="00C576F3" w:rsidRPr="00F4024A" w14:paraId="136EF280" w14:textId="77777777" w:rsidTr="00BF7783">
        <w:trPr>
          <w:jc w:val="center"/>
        </w:trPr>
        <w:tc>
          <w:tcPr>
            <w:tcW w:w="9012" w:type="dxa"/>
          </w:tcPr>
          <w:p w14:paraId="3F53F872" w14:textId="424651FF" w:rsidR="00C576F3" w:rsidRPr="00F4024A" w:rsidRDefault="00C576F3" w:rsidP="006707F3">
            <w:pPr>
              <w:widowControl/>
              <w:snapToGrid w:val="0"/>
              <w:jc w:val="both"/>
              <w:rPr>
                <w:rFonts w:eastAsia="標楷體"/>
                <w:szCs w:val="24"/>
              </w:rPr>
            </w:pPr>
            <w:r w:rsidRPr="00F4024A">
              <w:rPr>
                <w:rFonts w:eastAsia="標楷體"/>
                <w:szCs w:val="24"/>
              </w:rPr>
              <w:lastRenderedPageBreak/>
              <w:t>□</w:t>
            </w:r>
            <w:r w:rsidR="00F31FF3" w:rsidRPr="00F4024A">
              <w:rPr>
                <w:rFonts w:eastAsia="標楷體" w:hint="eastAsia"/>
                <w:szCs w:val="24"/>
              </w:rPr>
              <w:t xml:space="preserve"> </w:t>
            </w:r>
            <w:r w:rsidRPr="00F4024A">
              <w:rPr>
                <w:rFonts w:eastAsia="標楷體"/>
                <w:szCs w:val="24"/>
              </w:rPr>
              <w:t>Document processing</w:t>
            </w:r>
          </w:p>
        </w:tc>
      </w:tr>
      <w:tr w:rsidR="00C576F3" w:rsidRPr="00F4024A" w14:paraId="6CAAA831" w14:textId="77777777" w:rsidTr="00BF7783">
        <w:trPr>
          <w:jc w:val="center"/>
        </w:trPr>
        <w:tc>
          <w:tcPr>
            <w:tcW w:w="9012" w:type="dxa"/>
          </w:tcPr>
          <w:p w14:paraId="2259DE1C" w14:textId="1EC48C64" w:rsidR="00C576F3" w:rsidRPr="00F4024A" w:rsidRDefault="00C576F3" w:rsidP="006707F3">
            <w:pPr>
              <w:widowControl/>
              <w:snapToGrid w:val="0"/>
              <w:jc w:val="both"/>
              <w:rPr>
                <w:rFonts w:eastAsia="標楷體"/>
                <w:szCs w:val="24"/>
              </w:rPr>
            </w:pPr>
            <w:r w:rsidRPr="00F4024A">
              <w:rPr>
                <w:rFonts w:eastAsia="標楷體"/>
                <w:szCs w:val="24"/>
              </w:rPr>
              <w:t>□</w:t>
            </w:r>
            <w:r w:rsidR="00F31FF3" w:rsidRPr="00F4024A">
              <w:rPr>
                <w:rFonts w:eastAsia="標楷體" w:hint="eastAsia"/>
                <w:szCs w:val="24"/>
              </w:rPr>
              <w:t xml:space="preserve"> </w:t>
            </w:r>
            <w:r w:rsidRPr="00F4024A">
              <w:rPr>
                <w:rFonts w:eastAsia="標楷體"/>
                <w:szCs w:val="24"/>
              </w:rPr>
              <w:t xml:space="preserve">Assistance with the execution of </w:t>
            </w:r>
            <w:r w:rsidR="00A67414" w:rsidRPr="00F4024A">
              <w:rPr>
                <w:rFonts w:eastAsia="標楷體" w:hint="eastAsia"/>
                <w:szCs w:val="24"/>
              </w:rPr>
              <w:t xml:space="preserve">the </w:t>
            </w:r>
            <w:r w:rsidRPr="00F4024A">
              <w:rPr>
                <w:rFonts w:eastAsia="標楷體"/>
                <w:szCs w:val="24"/>
              </w:rPr>
              <w:t>research project</w:t>
            </w:r>
          </w:p>
        </w:tc>
      </w:tr>
      <w:tr w:rsidR="00C576F3" w:rsidRPr="00F4024A" w14:paraId="1E7B58A1" w14:textId="77777777" w:rsidTr="00BF7783">
        <w:trPr>
          <w:jc w:val="center"/>
        </w:trPr>
        <w:tc>
          <w:tcPr>
            <w:tcW w:w="9012" w:type="dxa"/>
          </w:tcPr>
          <w:p w14:paraId="6A035FB3" w14:textId="4B989226" w:rsidR="00C576F3" w:rsidRPr="00F4024A" w:rsidRDefault="00C576F3" w:rsidP="006707F3">
            <w:pPr>
              <w:widowControl/>
              <w:snapToGrid w:val="0"/>
              <w:jc w:val="both"/>
              <w:rPr>
                <w:rFonts w:eastAsia="標楷體"/>
                <w:szCs w:val="24"/>
              </w:rPr>
            </w:pPr>
            <w:r w:rsidRPr="00F4024A">
              <w:rPr>
                <w:rFonts w:eastAsia="標楷體"/>
                <w:szCs w:val="24"/>
              </w:rPr>
              <w:t>□</w:t>
            </w:r>
            <w:r w:rsidR="00F31FF3" w:rsidRPr="00F4024A">
              <w:rPr>
                <w:rFonts w:eastAsia="標楷體" w:hint="eastAsia"/>
                <w:szCs w:val="24"/>
              </w:rPr>
              <w:t xml:space="preserve"> </w:t>
            </w:r>
            <w:r w:rsidRPr="00F4024A">
              <w:rPr>
                <w:rFonts w:eastAsia="標楷體"/>
                <w:szCs w:val="24"/>
              </w:rPr>
              <w:t>Other</w:t>
            </w:r>
            <w:r w:rsidRPr="00F4024A">
              <w:rPr>
                <w:rFonts w:eastAsia="標楷體"/>
                <w:u w:val="single"/>
              </w:rPr>
              <w:t xml:space="preserve">                                                                                                    </w:t>
            </w:r>
          </w:p>
        </w:tc>
      </w:tr>
    </w:tbl>
    <w:p w14:paraId="7D03E2F7" w14:textId="23E8BC1F" w:rsidR="00C576F3" w:rsidRPr="00F4024A" w:rsidRDefault="00C576F3" w:rsidP="006707F3">
      <w:pPr>
        <w:adjustRightInd w:val="0"/>
        <w:snapToGrid w:val="0"/>
        <w:ind w:left="454"/>
        <w:jc w:val="both"/>
        <w:rPr>
          <w:rFonts w:eastAsia="標楷體"/>
          <w:szCs w:val="24"/>
        </w:rPr>
      </w:pPr>
      <w:r w:rsidRPr="00F4024A">
        <w:rPr>
          <w:rFonts w:eastAsia="標楷體"/>
          <w:szCs w:val="24"/>
        </w:rPr>
        <w:t>Party A reserves the right to reassign or adjust Party B</w:t>
      </w:r>
      <w:r w:rsidR="009B6808" w:rsidRPr="00F4024A">
        <w:rPr>
          <w:rFonts w:eastAsia="標楷體"/>
          <w:szCs w:val="24"/>
        </w:rPr>
        <w:t>’</w:t>
      </w:r>
      <w:r w:rsidRPr="00F4024A">
        <w:rPr>
          <w:rFonts w:eastAsia="標楷體"/>
          <w:szCs w:val="24"/>
        </w:rPr>
        <w:t xml:space="preserve">s </w:t>
      </w:r>
      <w:r w:rsidR="00CC7EF2" w:rsidRPr="00F4024A">
        <w:rPr>
          <w:rFonts w:eastAsia="標楷體"/>
          <w:szCs w:val="24"/>
        </w:rPr>
        <w:t>duties and responsibilities</w:t>
      </w:r>
      <w:r w:rsidRPr="00F4024A">
        <w:rPr>
          <w:rFonts w:eastAsia="標楷體"/>
          <w:szCs w:val="24"/>
        </w:rPr>
        <w:t xml:space="preserve"> as needed for the execution of administrative </w:t>
      </w:r>
      <w:r w:rsidR="009B6808" w:rsidRPr="00F4024A">
        <w:rPr>
          <w:rFonts w:eastAsia="標楷體" w:hint="eastAsia"/>
          <w:szCs w:val="24"/>
        </w:rPr>
        <w:t xml:space="preserve">or project </w:t>
      </w:r>
      <w:r w:rsidRPr="00F4024A">
        <w:rPr>
          <w:rFonts w:eastAsia="標楷體"/>
          <w:szCs w:val="24"/>
        </w:rPr>
        <w:t>duties, and Party B</w:t>
      </w:r>
      <w:r w:rsidR="00CC7EF2" w:rsidRPr="00F4024A">
        <w:rPr>
          <w:rFonts w:eastAsia="標楷體"/>
          <w:szCs w:val="24"/>
        </w:rPr>
        <w:t xml:space="preserve"> </w:t>
      </w:r>
      <w:r w:rsidR="001618CD" w:rsidRPr="001618CD">
        <w:rPr>
          <w:rFonts w:eastAsia="標楷體"/>
          <w:szCs w:val="24"/>
        </w:rPr>
        <w:t>will have no objection</w:t>
      </w:r>
      <w:r w:rsidRPr="00F4024A">
        <w:rPr>
          <w:rFonts w:eastAsia="標楷體"/>
          <w:szCs w:val="24"/>
        </w:rPr>
        <w:t>.</w:t>
      </w:r>
    </w:p>
    <w:p w14:paraId="19270CB4" w14:textId="2FD3B955"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3. Work </w:t>
      </w:r>
      <w:r w:rsidR="00CC7EF2" w:rsidRPr="00F4024A">
        <w:rPr>
          <w:rFonts w:eastAsia="標楷體"/>
          <w:b/>
          <w:szCs w:val="24"/>
        </w:rPr>
        <w:t>site</w:t>
      </w:r>
    </w:p>
    <w:p w14:paraId="0A1F0952" w14:textId="4A695A1F" w:rsidR="00C576F3" w:rsidRPr="00F4024A" w:rsidRDefault="00C576F3" w:rsidP="006707F3">
      <w:pPr>
        <w:adjustRightInd w:val="0"/>
        <w:snapToGrid w:val="0"/>
        <w:ind w:left="454"/>
        <w:jc w:val="both"/>
        <w:rPr>
          <w:rFonts w:eastAsia="標楷體"/>
          <w:szCs w:val="24"/>
        </w:rPr>
      </w:pPr>
      <w:r w:rsidRPr="00F4024A">
        <w:rPr>
          <w:rFonts w:eastAsia="標楷體"/>
          <w:szCs w:val="24"/>
        </w:rPr>
        <w:t xml:space="preserve">Party B’s </w:t>
      </w:r>
      <w:r w:rsidRPr="00F4024A">
        <w:rPr>
          <w:rFonts w:eastAsia="標楷體" w:hint="eastAsia"/>
          <w:szCs w:val="24"/>
        </w:rPr>
        <w:t xml:space="preserve">work </w:t>
      </w:r>
      <w:r w:rsidR="00CC7EF2" w:rsidRPr="00F4024A">
        <w:rPr>
          <w:rFonts w:eastAsia="標楷體"/>
          <w:szCs w:val="24"/>
        </w:rPr>
        <w:t>site</w:t>
      </w:r>
      <w:r w:rsidR="00CC7EF2" w:rsidRPr="00F4024A">
        <w:rPr>
          <w:rFonts w:eastAsia="標楷體" w:hint="eastAsia"/>
          <w:szCs w:val="24"/>
        </w:rPr>
        <w:t xml:space="preserve"> </w:t>
      </w:r>
      <w:r w:rsidRPr="00F4024A">
        <w:rPr>
          <w:rFonts w:eastAsia="標楷體" w:hint="eastAsia"/>
          <w:szCs w:val="24"/>
        </w:rPr>
        <w:t>will</w:t>
      </w:r>
      <w:r w:rsidRPr="00F4024A">
        <w:rPr>
          <w:rFonts w:eastAsia="標楷體"/>
          <w:szCs w:val="24"/>
        </w:rPr>
        <w:t xml:space="preserve"> be </w:t>
      </w:r>
      <w:r w:rsidRPr="00F4024A">
        <w:rPr>
          <w:rFonts w:eastAsia="標楷體" w:hint="eastAsia"/>
          <w:szCs w:val="24"/>
        </w:rPr>
        <w:t>decided</w:t>
      </w:r>
      <w:r w:rsidRPr="00F4024A">
        <w:rPr>
          <w:rFonts w:eastAsia="標楷體"/>
          <w:szCs w:val="24"/>
        </w:rPr>
        <w:t xml:space="preserve"> by Party A (</w:t>
      </w:r>
      <w:r w:rsidRPr="00F4024A">
        <w:rPr>
          <w:rFonts w:eastAsia="標楷體" w:hint="eastAsia"/>
          <w:szCs w:val="24"/>
        </w:rPr>
        <w:t>e.g.,</w:t>
      </w:r>
      <w:r w:rsidRPr="00F4024A">
        <w:rPr>
          <w:rFonts w:eastAsia="標楷體"/>
          <w:szCs w:val="24"/>
        </w:rPr>
        <w:t xml:space="preserve"> </w:t>
      </w:r>
      <w:r w:rsidR="00CC7EF2" w:rsidRPr="00F4024A">
        <w:rPr>
          <w:rFonts w:eastAsia="標楷體"/>
          <w:szCs w:val="24"/>
        </w:rPr>
        <w:t>the</w:t>
      </w:r>
      <w:r w:rsidR="00CC7EF2" w:rsidRPr="00F4024A">
        <w:rPr>
          <w:rFonts w:eastAsia="標楷體" w:hint="eastAsia"/>
          <w:szCs w:val="24"/>
        </w:rPr>
        <w:t xml:space="preserve"> </w:t>
      </w:r>
      <w:r w:rsidR="00543F0E" w:rsidRPr="00F4024A">
        <w:rPr>
          <w:rFonts w:eastAsia="標楷體" w:hint="eastAsia"/>
          <w:szCs w:val="24"/>
        </w:rPr>
        <w:t>department</w:t>
      </w:r>
      <w:r w:rsidRPr="00F4024A">
        <w:rPr>
          <w:rFonts w:eastAsia="標楷體"/>
          <w:szCs w:val="24"/>
        </w:rPr>
        <w:t xml:space="preserve"> supervisor</w:t>
      </w:r>
      <w:r w:rsidR="00CC7EF2" w:rsidRPr="00F4024A">
        <w:rPr>
          <w:rFonts w:eastAsia="標楷體"/>
          <w:szCs w:val="24"/>
        </w:rPr>
        <w:t xml:space="preserve"> or </w:t>
      </w:r>
      <w:r w:rsidRPr="00F4024A">
        <w:rPr>
          <w:rFonts w:eastAsia="標楷體"/>
          <w:szCs w:val="24"/>
        </w:rPr>
        <w:t>principal investigator) based on</w:t>
      </w:r>
      <w:r w:rsidRPr="00F4024A">
        <w:rPr>
          <w:rFonts w:eastAsia="標楷體" w:hint="eastAsia"/>
          <w:szCs w:val="24"/>
        </w:rPr>
        <w:t xml:space="preserve"> Party A</w:t>
      </w:r>
      <w:r w:rsidRPr="00F4024A">
        <w:rPr>
          <w:rFonts w:eastAsia="標楷體"/>
          <w:szCs w:val="24"/>
        </w:rPr>
        <w:t>’</w:t>
      </w:r>
      <w:r w:rsidRPr="00F4024A">
        <w:rPr>
          <w:rFonts w:eastAsia="標楷體" w:hint="eastAsia"/>
          <w:szCs w:val="24"/>
        </w:rPr>
        <w:t>s</w:t>
      </w:r>
      <w:r w:rsidRPr="00F4024A">
        <w:rPr>
          <w:rFonts w:eastAsia="標楷體"/>
          <w:szCs w:val="24"/>
        </w:rPr>
        <w:t xml:space="preserve"> business needs. </w:t>
      </w:r>
      <w:r w:rsidRPr="00F4024A">
        <w:rPr>
          <w:rFonts w:eastAsia="標楷體" w:hint="eastAsia"/>
          <w:szCs w:val="24"/>
        </w:rPr>
        <w:t>When</w:t>
      </w:r>
      <w:r w:rsidRPr="00F4024A">
        <w:rPr>
          <w:rFonts w:eastAsia="標楷體"/>
          <w:szCs w:val="24"/>
        </w:rPr>
        <w:t xml:space="preserve"> necessary, Party B may be assigned to perform </w:t>
      </w:r>
      <w:r w:rsidRPr="00F4024A">
        <w:rPr>
          <w:rFonts w:eastAsia="標楷體" w:hint="eastAsia"/>
          <w:szCs w:val="24"/>
        </w:rPr>
        <w:t xml:space="preserve">their </w:t>
      </w:r>
      <w:r w:rsidR="00CC7EF2" w:rsidRPr="00F4024A">
        <w:rPr>
          <w:rFonts w:eastAsia="標楷體"/>
          <w:szCs w:val="24"/>
        </w:rPr>
        <w:t>contracted work</w:t>
      </w:r>
      <w:r w:rsidRPr="00F4024A">
        <w:rPr>
          <w:rFonts w:eastAsia="標楷體"/>
          <w:szCs w:val="24"/>
        </w:rPr>
        <w:t xml:space="preserve"> at locations </w:t>
      </w:r>
      <w:r w:rsidRPr="00F4024A">
        <w:rPr>
          <w:rFonts w:eastAsia="標楷體" w:hint="eastAsia"/>
          <w:szCs w:val="24"/>
        </w:rPr>
        <w:t xml:space="preserve">outside </w:t>
      </w:r>
      <w:r w:rsidRPr="00F4024A">
        <w:rPr>
          <w:rFonts w:eastAsia="標楷體"/>
          <w:szCs w:val="24"/>
        </w:rPr>
        <w:t>Party A’s premises.</w:t>
      </w:r>
    </w:p>
    <w:p w14:paraId="63B53D8B" w14:textId="77777777"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4. </w:t>
      </w:r>
      <w:r w:rsidRPr="00F4024A">
        <w:rPr>
          <w:rFonts w:eastAsia="標楷體"/>
          <w:b/>
          <w:szCs w:val="24"/>
        </w:rPr>
        <w:t>Working hours</w:t>
      </w:r>
    </w:p>
    <w:p w14:paraId="3B06E486" w14:textId="58804239" w:rsidR="00C576F3" w:rsidRPr="00F4024A" w:rsidRDefault="00C576F3" w:rsidP="006707F3">
      <w:pPr>
        <w:pStyle w:val="aa"/>
        <w:widowControl/>
        <w:numPr>
          <w:ilvl w:val="0"/>
          <w:numId w:val="26"/>
        </w:numPr>
        <w:snapToGrid w:val="0"/>
        <w:ind w:leftChars="0" w:left="993" w:hanging="567"/>
        <w:jc w:val="both"/>
        <w:rPr>
          <w:rFonts w:eastAsia="標楷體"/>
          <w:szCs w:val="24"/>
        </w:rPr>
      </w:pPr>
      <w:r w:rsidRPr="00F4024A">
        <w:rPr>
          <w:rFonts w:eastAsia="標楷體"/>
          <w:szCs w:val="24"/>
        </w:rPr>
        <w:t xml:space="preserve">Party B’s </w:t>
      </w:r>
      <w:r w:rsidR="00CC7EF2" w:rsidRPr="00F4024A">
        <w:rPr>
          <w:rFonts w:eastAsia="標楷體"/>
          <w:szCs w:val="24"/>
        </w:rPr>
        <w:t xml:space="preserve">normal daily </w:t>
      </w:r>
      <w:r w:rsidRPr="00F4024A">
        <w:rPr>
          <w:rFonts w:eastAsia="標楷體"/>
          <w:szCs w:val="24"/>
        </w:rPr>
        <w:t xml:space="preserve">working hours </w:t>
      </w:r>
      <w:r w:rsidR="00CC7EF2" w:rsidRPr="00F4024A">
        <w:rPr>
          <w:rFonts w:eastAsia="標楷體"/>
          <w:szCs w:val="24"/>
        </w:rPr>
        <w:t xml:space="preserve">shall be </w:t>
      </w:r>
      <w:r w:rsidRPr="00F4024A">
        <w:rPr>
          <w:rFonts w:eastAsia="標楷體" w:hint="eastAsia"/>
          <w:szCs w:val="24"/>
        </w:rPr>
        <w:t xml:space="preserve">listed in the </w:t>
      </w:r>
      <w:r w:rsidRPr="00F4024A">
        <w:rPr>
          <w:rFonts w:eastAsia="標楷體"/>
          <w:szCs w:val="24"/>
        </w:rPr>
        <w:t>weekly (monthly)</w:t>
      </w:r>
      <w:r w:rsidRPr="00F4024A">
        <w:rPr>
          <w:rFonts w:eastAsia="標楷體" w:hint="eastAsia"/>
          <w:szCs w:val="24"/>
        </w:rPr>
        <w:t xml:space="preserve"> work</w:t>
      </w:r>
      <w:r w:rsidRPr="00F4024A">
        <w:rPr>
          <w:rFonts w:eastAsia="標楷體"/>
          <w:szCs w:val="24"/>
        </w:rPr>
        <w:t xml:space="preserve"> </w:t>
      </w:r>
      <w:r w:rsidRPr="00F4024A">
        <w:rPr>
          <w:rFonts w:eastAsia="標楷體" w:hint="eastAsia"/>
          <w:szCs w:val="24"/>
        </w:rPr>
        <w:t>schedule.</w:t>
      </w:r>
      <w:r w:rsidRPr="00F4024A">
        <w:rPr>
          <w:rFonts w:eastAsia="標楷體"/>
          <w:szCs w:val="24"/>
        </w:rPr>
        <w:t xml:space="preserve"> </w:t>
      </w:r>
      <w:r w:rsidR="00CC7EF2" w:rsidRPr="00F4024A">
        <w:rPr>
          <w:rFonts w:eastAsia="標楷體"/>
          <w:szCs w:val="24"/>
        </w:rPr>
        <w:t xml:space="preserve">Party B shall have at </w:t>
      </w:r>
      <w:r w:rsidRPr="00F4024A">
        <w:rPr>
          <w:rFonts w:eastAsia="標楷體"/>
          <w:szCs w:val="24"/>
        </w:rPr>
        <w:t>least 2 days</w:t>
      </w:r>
      <w:r w:rsidR="00CC7EF2" w:rsidRPr="00F4024A">
        <w:rPr>
          <w:rFonts w:eastAsia="標楷體"/>
          <w:szCs w:val="24"/>
        </w:rPr>
        <w:t xml:space="preserve"> off</w:t>
      </w:r>
      <w:r w:rsidRPr="00F4024A">
        <w:rPr>
          <w:rFonts w:eastAsia="標楷體" w:hint="eastAsia"/>
          <w:szCs w:val="24"/>
        </w:rPr>
        <w:t xml:space="preserve"> (i.e., </w:t>
      </w:r>
      <w:r w:rsidR="00C62237" w:rsidRPr="00C62237">
        <w:rPr>
          <w:rFonts w:eastAsia="標楷體"/>
          <w:szCs w:val="24"/>
        </w:rPr>
        <w:t>recess day and regular day-off</w:t>
      </w:r>
      <w:r w:rsidRPr="00F4024A">
        <w:rPr>
          <w:rFonts w:eastAsia="標楷體" w:hint="eastAsia"/>
          <w:szCs w:val="24"/>
        </w:rPr>
        <w:t xml:space="preserve">) </w:t>
      </w:r>
      <w:r w:rsidR="00CC7EF2" w:rsidRPr="00F4024A">
        <w:rPr>
          <w:rFonts w:eastAsia="標楷體"/>
          <w:szCs w:val="24"/>
        </w:rPr>
        <w:t xml:space="preserve">in </w:t>
      </w:r>
      <w:r w:rsidRPr="00F4024A">
        <w:rPr>
          <w:rFonts w:eastAsia="標楷體" w:hint="eastAsia"/>
          <w:szCs w:val="24"/>
        </w:rPr>
        <w:t xml:space="preserve">every </w:t>
      </w:r>
      <w:r w:rsidRPr="00F4024A">
        <w:rPr>
          <w:rFonts w:eastAsia="標楷體"/>
          <w:szCs w:val="24"/>
        </w:rPr>
        <w:t>7</w:t>
      </w:r>
      <w:r w:rsidRPr="00F4024A">
        <w:rPr>
          <w:rFonts w:eastAsia="標楷體" w:hint="eastAsia"/>
          <w:szCs w:val="24"/>
        </w:rPr>
        <w:t>-</w:t>
      </w:r>
      <w:r w:rsidRPr="00F4024A">
        <w:rPr>
          <w:rFonts w:eastAsia="標楷體"/>
          <w:szCs w:val="24"/>
        </w:rPr>
        <w:t>day</w:t>
      </w:r>
      <w:r w:rsidRPr="00F4024A">
        <w:rPr>
          <w:rFonts w:eastAsia="標楷體" w:hint="eastAsia"/>
          <w:szCs w:val="24"/>
        </w:rPr>
        <w:t xml:space="preserve"> period</w:t>
      </w:r>
      <w:r w:rsidRPr="00F4024A">
        <w:rPr>
          <w:rFonts w:eastAsia="標楷體"/>
          <w:szCs w:val="24"/>
        </w:rPr>
        <w:t xml:space="preserve">. </w:t>
      </w:r>
      <w:r w:rsidR="002639EA" w:rsidRPr="00F4024A">
        <w:rPr>
          <w:rFonts w:eastAsia="標楷體"/>
          <w:szCs w:val="24"/>
        </w:rPr>
        <w:t>Days off</w:t>
      </w:r>
      <w:r w:rsidRPr="00F4024A">
        <w:rPr>
          <w:rFonts w:eastAsia="標楷體"/>
          <w:szCs w:val="24"/>
        </w:rPr>
        <w:t xml:space="preserve"> </w:t>
      </w:r>
      <w:r w:rsidR="00CC7EF2" w:rsidRPr="00F4024A">
        <w:rPr>
          <w:rFonts w:eastAsia="標楷體"/>
          <w:szCs w:val="24"/>
        </w:rPr>
        <w:t>shall not necessarily occur</w:t>
      </w:r>
      <w:r w:rsidRPr="00F4024A">
        <w:rPr>
          <w:rFonts w:eastAsia="標楷體"/>
          <w:szCs w:val="24"/>
        </w:rPr>
        <w:t xml:space="preserve"> </w:t>
      </w:r>
      <w:r w:rsidRPr="00F4024A">
        <w:rPr>
          <w:rFonts w:eastAsia="標楷體" w:hint="eastAsia"/>
          <w:szCs w:val="24"/>
        </w:rPr>
        <w:t xml:space="preserve">on </w:t>
      </w:r>
      <w:r w:rsidRPr="00F4024A">
        <w:rPr>
          <w:rFonts w:eastAsia="標楷體"/>
          <w:szCs w:val="24"/>
        </w:rPr>
        <w:t>Saturdays or Sundays</w:t>
      </w:r>
      <w:r w:rsidR="002639EA" w:rsidRPr="00F4024A">
        <w:rPr>
          <w:rFonts w:eastAsia="標楷體"/>
          <w:szCs w:val="24"/>
        </w:rPr>
        <w:t>,</w:t>
      </w:r>
      <w:r w:rsidRPr="00F4024A">
        <w:rPr>
          <w:rFonts w:eastAsia="標楷體"/>
          <w:szCs w:val="24"/>
        </w:rPr>
        <w:t xml:space="preserve"> and </w:t>
      </w:r>
      <w:r w:rsidRPr="00F4024A">
        <w:rPr>
          <w:rFonts w:eastAsia="標楷體" w:hint="eastAsia"/>
          <w:szCs w:val="24"/>
        </w:rPr>
        <w:t>shall</w:t>
      </w:r>
      <w:r w:rsidRPr="00F4024A">
        <w:rPr>
          <w:rFonts w:eastAsia="標楷體"/>
          <w:szCs w:val="24"/>
        </w:rPr>
        <w:t xml:space="preserve"> be noted </w:t>
      </w:r>
      <w:r w:rsidRPr="00F4024A">
        <w:rPr>
          <w:rFonts w:eastAsia="標楷體" w:hint="eastAsia"/>
          <w:szCs w:val="24"/>
        </w:rPr>
        <w:t>on Party B</w:t>
      </w:r>
      <w:r w:rsidRPr="00F4024A">
        <w:rPr>
          <w:rFonts w:eastAsia="標楷體"/>
          <w:szCs w:val="24"/>
        </w:rPr>
        <w:t>’</w:t>
      </w:r>
      <w:r w:rsidRPr="00F4024A">
        <w:rPr>
          <w:rFonts w:eastAsia="標楷體" w:hint="eastAsia"/>
          <w:szCs w:val="24"/>
        </w:rPr>
        <w:t>s work schedule</w:t>
      </w:r>
      <w:r w:rsidRPr="00F4024A">
        <w:rPr>
          <w:rFonts w:eastAsia="標楷體"/>
          <w:szCs w:val="24"/>
        </w:rPr>
        <w:t>.</w:t>
      </w:r>
    </w:p>
    <w:p w14:paraId="1279B928" w14:textId="00CFE0EB" w:rsidR="00C576F3" w:rsidRPr="00F4024A" w:rsidRDefault="00C576F3" w:rsidP="006707F3">
      <w:pPr>
        <w:pStyle w:val="aa"/>
        <w:widowControl/>
        <w:numPr>
          <w:ilvl w:val="0"/>
          <w:numId w:val="26"/>
        </w:numPr>
        <w:snapToGrid w:val="0"/>
        <w:ind w:leftChars="0" w:left="993" w:hanging="567"/>
        <w:jc w:val="both"/>
        <w:rPr>
          <w:rFonts w:eastAsia="標楷體"/>
          <w:szCs w:val="24"/>
        </w:rPr>
      </w:pPr>
      <w:r w:rsidRPr="00F4024A">
        <w:rPr>
          <w:rFonts w:eastAsia="標楷體"/>
          <w:szCs w:val="24"/>
        </w:rPr>
        <w:t xml:space="preserve">Party B’s working hours </w:t>
      </w:r>
      <w:r w:rsidRPr="00F4024A">
        <w:rPr>
          <w:rFonts w:eastAsia="標楷體" w:hint="eastAsia"/>
          <w:szCs w:val="24"/>
        </w:rPr>
        <w:t>may</w:t>
      </w:r>
      <w:r w:rsidRPr="00F4024A">
        <w:rPr>
          <w:rFonts w:eastAsia="標楷體"/>
          <w:szCs w:val="24"/>
        </w:rPr>
        <w:t xml:space="preserve"> not exceed </w:t>
      </w:r>
      <w:r w:rsidR="00CC7EF2" w:rsidRPr="00F4024A">
        <w:rPr>
          <w:rFonts w:eastAsia="標楷體"/>
          <w:szCs w:val="24"/>
        </w:rPr>
        <w:t xml:space="preserve">a total of </w:t>
      </w:r>
      <w:r w:rsidRPr="00F4024A">
        <w:rPr>
          <w:rFonts w:eastAsia="標楷體"/>
          <w:szCs w:val="24"/>
        </w:rPr>
        <w:t>20 hours</w:t>
      </w:r>
      <w:r w:rsidR="00CC7EF2" w:rsidRPr="00F4024A">
        <w:rPr>
          <w:rFonts w:eastAsia="標楷體"/>
          <w:szCs w:val="24"/>
        </w:rPr>
        <w:t xml:space="preserve"> per week</w:t>
      </w:r>
      <w:r w:rsidRPr="00F4024A">
        <w:rPr>
          <w:rFonts w:eastAsia="標楷體"/>
          <w:szCs w:val="24"/>
        </w:rPr>
        <w:t xml:space="preserve"> (</w:t>
      </w:r>
      <w:r w:rsidRPr="00F4024A">
        <w:rPr>
          <w:rFonts w:eastAsia="標楷體" w:hint="eastAsia"/>
          <w:szCs w:val="24"/>
        </w:rPr>
        <w:t xml:space="preserve">doctoral </w:t>
      </w:r>
      <w:r w:rsidRPr="00F4024A">
        <w:rPr>
          <w:rFonts w:eastAsia="標楷體"/>
          <w:szCs w:val="24"/>
        </w:rPr>
        <w:t>students</w:t>
      </w:r>
      <w:r w:rsidR="00CC7EF2" w:rsidRPr="00F4024A">
        <w:rPr>
          <w:rFonts w:eastAsia="標楷體"/>
          <w:szCs w:val="24"/>
        </w:rPr>
        <w:t>’</w:t>
      </w:r>
      <w:r w:rsidRPr="00F4024A">
        <w:rPr>
          <w:rFonts w:eastAsia="標楷體" w:hint="eastAsia"/>
          <w:szCs w:val="24"/>
        </w:rPr>
        <w:t xml:space="preserve"> working hours</w:t>
      </w:r>
      <w:r w:rsidR="00CC7EF2" w:rsidRPr="00F4024A">
        <w:rPr>
          <w:rFonts w:eastAsia="標楷體"/>
          <w:szCs w:val="24"/>
        </w:rPr>
        <w:t xml:space="preserve"> </w:t>
      </w:r>
      <w:r w:rsidRPr="00F4024A">
        <w:rPr>
          <w:rFonts w:eastAsia="標楷體" w:hint="eastAsia"/>
          <w:szCs w:val="24"/>
        </w:rPr>
        <w:t xml:space="preserve">may not exceed </w:t>
      </w:r>
      <w:r w:rsidR="00CC7EF2" w:rsidRPr="00F4024A">
        <w:rPr>
          <w:rFonts w:eastAsia="標楷體"/>
          <w:szCs w:val="24"/>
        </w:rPr>
        <w:t xml:space="preserve">a total of </w:t>
      </w:r>
      <w:r w:rsidRPr="00F4024A">
        <w:rPr>
          <w:rFonts w:eastAsia="標楷體" w:hint="eastAsia"/>
          <w:szCs w:val="24"/>
        </w:rPr>
        <w:t>25 hours</w:t>
      </w:r>
      <w:r w:rsidR="00CC7EF2" w:rsidRPr="00F4024A">
        <w:rPr>
          <w:rFonts w:eastAsia="標楷體"/>
          <w:szCs w:val="24"/>
        </w:rPr>
        <w:t xml:space="preserve"> per week</w:t>
      </w:r>
      <w:r w:rsidRPr="00F4024A">
        <w:rPr>
          <w:rFonts w:eastAsia="標楷體" w:hint="eastAsia"/>
          <w:szCs w:val="24"/>
        </w:rPr>
        <w:t>)</w:t>
      </w:r>
      <w:r w:rsidR="00CC7EF2" w:rsidRPr="00F4024A">
        <w:rPr>
          <w:rFonts w:eastAsia="標楷體"/>
          <w:szCs w:val="24"/>
        </w:rPr>
        <w:t xml:space="preserve"> or </w:t>
      </w:r>
      <w:r w:rsidRPr="00F4024A">
        <w:rPr>
          <w:rFonts w:eastAsia="標楷體"/>
          <w:szCs w:val="24"/>
        </w:rPr>
        <w:t>8 hours</w:t>
      </w:r>
      <w:r w:rsidR="00CC7EF2" w:rsidRPr="00F4024A">
        <w:rPr>
          <w:rFonts w:eastAsia="標楷體"/>
          <w:szCs w:val="24"/>
        </w:rPr>
        <w:t xml:space="preserve"> per day</w:t>
      </w:r>
      <w:r w:rsidRPr="00F4024A">
        <w:rPr>
          <w:rFonts w:eastAsia="標楷體" w:hint="eastAsia"/>
          <w:szCs w:val="24"/>
        </w:rPr>
        <w:t>.</w:t>
      </w:r>
      <w:r w:rsidRPr="00F4024A">
        <w:rPr>
          <w:rFonts w:eastAsia="標楷體"/>
          <w:szCs w:val="24"/>
        </w:rPr>
        <w:t xml:space="preserve"> </w:t>
      </w:r>
      <w:r w:rsidR="009245D8" w:rsidRPr="00F4024A">
        <w:rPr>
          <w:rFonts w:eastAsia="標楷體"/>
          <w:szCs w:val="24"/>
        </w:rPr>
        <w:t>A</w:t>
      </w:r>
      <w:r w:rsidRPr="00F4024A">
        <w:rPr>
          <w:rFonts w:eastAsia="標楷體"/>
          <w:szCs w:val="24"/>
        </w:rPr>
        <w:t xml:space="preserve"> 30-minute break </w:t>
      </w:r>
      <w:r w:rsidR="009245D8" w:rsidRPr="00F4024A">
        <w:rPr>
          <w:rFonts w:eastAsia="標楷體"/>
          <w:szCs w:val="24"/>
        </w:rPr>
        <w:t xml:space="preserve">shall be provided for </w:t>
      </w:r>
      <w:r w:rsidRPr="00F4024A">
        <w:rPr>
          <w:rFonts w:eastAsia="標楷體"/>
          <w:szCs w:val="24"/>
        </w:rPr>
        <w:t>every 4</w:t>
      </w:r>
      <w:r w:rsidRPr="00F4024A">
        <w:rPr>
          <w:rFonts w:eastAsia="標楷體" w:hint="eastAsia"/>
          <w:szCs w:val="24"/>
        </w:rPr>
        <w:t xml:space="preserve"> </w:t>
      </w:r>
      <w:r w:rsidR="009245D8" w:rsidRPr="00F4024A">
        <w:rPr>
          <w:rFonts w:eastAsia="標楷體"/>
          <w:szCs w:val="24"/>
        </w:rPr>
        <w:t xml:space="preserve">consecutive </w:t>
      </w:r>
      <w:r w:rsidRPr="00F4024A">
        <w:rPr>
          <w:rFonts w:eastAsia="標楷體" w:hint="eastAsia"/>
          <w:szCs w:val="24"/>
        </w:rPr>
        <w:t>hours of</w:t>
      </w:r>
      <w:r w:rsidRPr="00F4024A">
        <w:rPr>
          <w:rFonts w:eastAsia="標楷體"/>
          <w:szCs w:val="24"/>
        </w:rPr>
        <w:t xml:space="preserve"> work. Party A </w:t>
      </w:r>
      <w:r w:rsidRPr="00F4024A">
        <w:rPr>
          <w:rFonts w:eastAsia="標楷體" w:hint="eastAsia"/>
          <w:szCs w:val="24"/>
        </w:rPr>
        <w:t>may</w:t>
      </w:r>
      <w:r w:rsidRPr="00F4024A">
        <w:rPr>
          <w:rFonts w:eastAsia="標楷體"/>
          <w:szCs w:val="24"/>
        </w:rPr>
        <w:t xml:space="preserve"> not </w:t>
      </w:r>
      <w:r w:rsidRPr="00F4024A">
        <w:rPr>
          <w:rFonts w:eastAsia="標楷體" w:hint="eastAsia"/>
          <w:szCs w:val="24"/>
        </w:rPr>
        <w:t>demand that</w:t>
      </w:r>
      <w:r w:rsidRPr="00F4024A">
        <w:rPr>
          <w:rFonts w:eastAsia="標楷體"/>
          <w:szCs w:val="24"/>
        </w:rPr>
        <w:t xml:space="preserve"> Party B work overtime.</w:t>
      </w:r>
    </w:p>
    <w:p w14:paraId="62C0EA27" w14:textId="77777777"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5. </w:t>
      </w:r>
      <w:r w:rsidRPr="00F4024A">
        <w:rPr>
          <w:rFonts w:eastAsia="標楷體"/>
          <w:b/>
          <w:szCs w:val="24"/>
        </w:rPr>
        <w:t>Salary</w:t>
      </w:r>
    </w:p>
    <w:p w14:paraId="1DE3C3F8" w14:textId="7EDBBF10" w:rsidR="00C576F3" w:rsidRPr="00F4024A" w:rsidRDefault="00C576F3" w:rsidP="006707F3">
      <w:pPr>
        <w:pStyle w:val="aa"/>
        <w:widowControl/>
        <w:numPr>
          <w:ilvl w:val="0"/>
          <w:numId w:val="30"/>
        </w:numPr>
        <w:snapToGrid w:val="0"/>
        <w:ind w:leftChars="0" w:left="993" w:hanging="567"/>
        <w:jc w:val="both"/>
        <w:rPr>
          <w:rFonts w:eastAsia="標楷體"/>
          <w:szCs w:val="24"/>
        </w:rPr>
      </w:pPr>
      <w:r w:rsidRPr="00F4024A">
        <w:rPr>
          <w:rFonts w:eastAsia="標楷體"/>
          <w:szCs w:val="24"/>
        </w:rPr>
        <w:t xml:space="preserve">Party A shall pay Party B a monthly salary </w:t>
      </w:r>
      <w:r w:rsidRPr="00F4024A">
        <w:rPr>
          <w:rFonts w:eastAsia="標楷體" w:hint="eastAsia"/>
          <w:szCs w:val="24"/>
        </w:rPr>
        <w:t>in the amount of NT$</w:t>
      </w:r>
      <w:r w:rsidRPr="00F4024A">
        <w:rPr>
          <w:rFonts w:eastAsia="標楷體"/>
          <w:szCs w:val="24"/>
        </w:rPr>
        <w:t>________.</w:t>
      </w:r>
    </w:p>
    <w:p w14:paraId="7FED54F4" w14:textId="6D029A95" w:rsidR="00543F0E" w:rsidRPr="00F4024A" w:rsidRDefault="00543F0E" w:rsidP="006707F3">
      <w:pPr>
        <w:pStyle w:val="aa"/>
        <w:widowControl/>
        <w:numPr>
          <w:ilvl w:val="0"/>
          <w:numId w:val="30"/>
        </w:numPr>
        <w:snapToGrid w:val="0"/>
        <w:ind w:leftChars="0" w:left="993" w:hanging="567"/>
        <w:jc w:val="both"/>
        <w:rPr>
          <w:rFonts w:eastAsia="標楷體"/>
          <w:szCs w:val="24"/>
        </w:rPr>
      </w:pPr>
      <w:r w:rsidRPr="00F4024A">
        <w:rPr>
          <w:rFonts w:eastAsia="標楷體"/>
          <w:szCs w:val="24"/>
        </w:rPr>
        <w:t xml:space="preserve">Salaries </w:t>
      </w:r>
      <w:r w:rsidR="00D96F49" w:rsidRPr="00F4024A">
        <w:rPr>
          <w:rFonts w:eastAsia="標楷體"/>
          <w:szCs w:val="24"/>
        </w:rPr>
        <w:t>shall</w:t>
      </w:r>
      <w:r w:rsidR="00D96F49" w:rsidRPr="00F4024A">
        <w:rPr>
          <w:rFonts w:eastAsia="標楷體" w:hint="eastAsia"/>
          <w:szCs w:val="24"/>
        </w:rPr>
        <w:t xml:space="preserve"> </w:t>
      </w:r>
      <w:r w:rsidR="00C401BE" w:rsidRPr="00F4024A">
        <w:rPr>
          <w:rFonts w:eastAsia="標楷體" w:hint="eastAsia"/>
          <w:szCs w:val="24"/>
        </w:rPr>
        <w:t>be</w:t>
      </w:r>
      <w:r w:rsidRPr="00F4024A">
        <w:rPr>
          <w:rFonts w:eastAsia="標楷體"/>
          <w:szCs w:val="24"/>
        </w:rPr>
        <w:t xml:space="preserve"> calculated at the end of each month. Each </w:t>
      </w:r>
      <w:r w:rsidR="00EE6099" w:rsidRPr="00F4024A">
        <w:rPr>
          <w:rFonts w:eastAsia="標楷體" w:hint="eastAsia"/>
          <w:szCs w:val="24"/>
        </w:rPr>
        <w:t>department</w:t>
      </w:r>
      <w:r w:rsidRPr="00F4024A">
        <w:rPr>
          <w:rFonts w:eastAsia="標楷體"/>
          <w:szCs w:val="24"/>
        </w:rPr>
        <w:t xml:space="preserve">/project </w:t>
      </w:r>
      <w:r w:rsidR="00D96F49" w:rsidRPr="00F4024A">
        <w:rPr>
          <w:rFonts w:eastAsia="標楷體"/>
          <w:szCs w:val="24"/>
        </w:rPr>
        <w:t xml:space="preserve">shall be responsible for </w:t>
      </w:r>
      <w:r w:rsidRPr="00F4024A">
        <w:rPr>
          <w:rFonts w:eastAsia="標楷體"/>
          <w:szCs w:val="24"/>
        </w:rPr>
        <w:t>its own payroll submission</w:t>
      </w:r>
      <w:r w:rsidR="008A0606" w:rsidRPr="00F4024A">
        <w:rPr>
          <w:rFonts w:eastAsia="標楷體" w:hint="eastAsia"/>
          <w:szCs w:val="24"/>
        </w:rPr>
        <w:t>s</w:t>
      </w:r>
      <w:r w:rsidRPr="00F4024A">
        <w:rPr>
          <w:rFonts w:eastAsia="標楷體"/>
          <w:szCs w:val="24"/>
        </w:rPr>
        <w:t>. After deducting taxes and individual contributions for labor and health insurance, Party A will transfer the net pay to Party B’s designated</w:t>
      </w:r>
      <w:r w:rsidR="007270C9" w:rsidRPr="00F4024A">
        <w:rPr>
          <w:rFonts w:eastAsia="標楷體" w:hint="eastAsia"/>
          <w:szCs w:val="24"/>
        </w:rPr>
        <w:t xml:space="preserve"> bank</w:t>
      </w:r>
      <w:r w:rsidRPr="00F4024A">
        <w:rPr>
          <w:rFonts w:eastAsia="標楷體"/>
          <w:szCs w:val="24"/>
        </w:rPr>
        <w:t xml:space="preserve"> account </w:t>
      </w:r>
      <w:r w:rsidR="00D96F49" w:rsidRPr="00F4024A">
        <w:rPr>
          <w:rFonts w:eastAsia="標楷體"/>
          <w:szCs w:val="24"/>
        </w:rPr>
        <w:t xml:space="preserve">prior to </w:t>
      </w:r>
      <w:r w:rsidRPr="00F4024A">
        <w:rPr>
          <w:rFonts w:eastAsia="標楷體"/>
          <w:szCs w:val="24"/>
        </w:rPr>
        <w:t xml:space="preserve">the end of the following month. If </w:t>
      </w:r>
      <w:r w:rsidR="008A0606" w:rsidRPr="00F4024A">
        <w:rPr>
          <w:rFonts w:eastAsia="標楷體" w:hint="eastAsia"/>
          <w:szCs w:val="24"/>
        </w:rPr>
        <w:t>a</w:t>
      </w:r>
      <w:r w:rsidR="00D96F49" w:rsidRPr="00F4024A">
        <w:rPr>
          <w:rFonts w:eastAsia="標楷體"/>
          <w:szCs w:val="24"/>
        </w:rPr>
        <w:t xml:space="preserve"> </w:t>
      </w:r>
      <w:r w:rsidRPr="00F4024A">
        <w:rPr>
          <w:rFonts w:eastAsia="標楷體"/>
          <w:szCs w:val="24"/>
        </w:rPr>
        <w:t>delay in salary payment</w:t>
      </w:r>
      <w:r w:rsidR="008A0606" w:rsidRPr="00F4024A">
        <w:rPr>
          <w:rFonts w:eastAsia="標楷體" w:hint="eastAsia"/>
          <w:szCs w:val="24"/>
        </w:rPr>
        <w:t>s</w:t>
      </w:r>
      <w:r w:rsidR="00D96F49" w:rsidRPr="00F4024A">
        <w:rPr>
          <w:rFonts w:eastAsia="標楷體"/>
          <w:szCs w:val="24"/>
        </w:rPr>
        <w:t xml:space="preserve"> occurs</w:t>
      </w:r>
      <w:r w:rsidRPr="00F4024A">
        <w:rPr>
          <w:rFonts w:eastAsia="標楷體"/>
          <w:szCs w:val="24"/>
        </w:rPr>
        <w:t xml:space="preserve"> due to unallocated project funds, Party B agrees that Party A may complete payment within 25 days after the funds are received.</w:t>
      </w:r>
    </w:p>
    <w:p w14:paraId="01967729" w14:textId="17F14523" w:rsidR="00C576F3" w:rsidRPr="00F4024A" w:rsidRDefault="00C576F3" w:rsidP="006707F3">
      <w:pPr>
        <w:pStyle w:val="aa"/>
        <w:widowControl/>
        <w:numPr>
          <w:ilvl w:val="0"/>
          <w:numId w:val="30"/>
        </w:numPr>
        <w:snapToGrid w:val="0"/>
        <w:ind w:leftChars="0" w:left="993" w:hanging="567"/>
        <w:jc w:val="both"/>
        <w:rPr>
          <w:rFonts w:eastAsia="標楷體"/>
          <w:szCs w:val="24"/>
        </w:rPr>
      </w:pPr>
      <w:r w:rsidRPr="00F4024A">
        <w:rPr>
          <w:rFonts w:eastAsia="標楷體"/>
          <w:szCs w:val="24"/>
        </w:rPr>
        <w:t xml:space="preserve">Unless otherwise agreed </w:t>
      </w:r>
      <w:r w:rsidR="007270C9" w:rsidRPr="00F4024A">
        <w:rPr>
          <w:rFonts w:eastAsia="標楷體" w:hint="eastAsia"/>
          <w:szCs w:val="24"/>
        </w:rPr>
        <w:t xml:space="preserve">upon </w:t>
      </w:r>
      <w:r w:rsidRPr="00F4024A">
        <w:rPr>
          <w:rFonts w:eastAsia="標楷體"/>
          <w:szCs w:val="24"/>
        </w:rPr>
        <w:t>between Part</w:t>
      </w:r>
      <w:r w:rsidR="007270C9" w:rsidRPr="00F4024A">
        <w:rPr>
          <w:rFonts w:eastAsia="標楷體" w:hint="eastAsia"/>
          <w:szCs w:val="24"/>
        </w:rPr>
        <w:t>ies</w:t>
      </w:r>
      <w:r w:rsidRPr="00F4024A">
        <w:rPr>
          <w:rFonts w:eastAsia="標楷體"/>
          <w:szCs w:val="24"/>
        </w:rPr>
        <w:t xml:space="preserve"> A and B, </w:t>
      </w:r>
      <w:r w:rsidR="007270C9" w:rsidRPr="00F4024A">
        <w:rPr>
          <w:rFonts w:eastAsia="標楷體" w:hint="eastAsia"/>
          <w:szCs w:val="24"/>
        </w:rPr>
        <w:t>salary</w:t>
      </w:r>
      <w:r w:rsidRPr="00F4024A">
        <w:rPr>
          <w:rFonts w:eastAsia="標楷體"/>
          <w:szCs w:val="24"/>
        </w:rPr>
        <w:t xml:space="preserve"> payments </w:t>
      </w:r>
      <w:r w:rsidR="00D96F49" w:rsidRPr="00F4024A">
        <w:rPr>
          <w:rFonts w:eastAsia="標楷體"/>
          <w:szCs w:val="24"/>
        </w:rPr>
        <w:t xml:space="preserve">shall </w:t>
      </w:r>
      <w:r w:rsidRPr="00F4024A">
        <w:rPr>
          <w:rFonts w:eastAsia="標楷體"/>
          <w:szCs w:val="24"/>
        </w:rPr>
        <w:t xml:space="preserve">be made </w:t>
      </w:r>
      <w:r w:rsidR="008A0606" w:rsidRPr="00F4024A">
        <w:rPr>
          <w:rFonts w:eastAsia="標楷體" w:hint="eastAsia"/>
          <w:szCs w:val="24"/>
        </w:rPr>
        <w:t xml:space="preserve">in </w:t>
      </w:r>
      <w:r w:rsidRPr="00F4024A">
        <w:rPr>
          <w:rFonts w:eastAsia="標楷體"/>
          <w:szCs w:val="24"/>
        </w:rPr>
        <w:t>accord</w:t>
      </w:r>
      <w:r w:rsidR="008A0606" w:rsidRPr="00F4024A">
        <w:rPr>
          <w:rFonts w:eastAsia="標楷體" w:hint="eastAsia"/>
          <w:szCs w:val="24"/>
        </w:rPr>
        <w:t>ance with</w:t>
      </w:r>
      <w:r w:rsidRPr="00F4024A">
        <w:rPr>
          <w:rFonts w:eastAsia="標楷體"/>
          <w:szCs w:val="24"/>
        </w:rPr>
        <w:t xml:space="preserve"> the schedule set forth in the pre</w:t>
      </w:r>
      <w:r w:rsidR="007270C9" w:rsidRPr="00F4024A">
        <w:rPr>
          <w:rFonts w:eastAsia="標楷體" w:hint="eastAsia"/>
          <w:szCs w:val="24"/>
        </w:rPr>
        <w:t>ceding paragraph</w:t>
      </w:r>
      <w:r w:rsidRPr="00F4024A">
        <w:rPr>
          <w:rFonts w:eastAsia="標楷體"/>
          <w:szCs w:val="24"/>
        </w:rPr>
        <w:t>.</w:t>
      </w:r>
    </w:p>
    <w:p w14:paraId="04660AD5" w14:textId="4B795ED8" w:rsidR="00C576F3" w:rsidRPr="00F4024A" w:rsidRDefault="00C576F3" w:rsidP="006707F3">
      <w:pPr>
        <w:pStyle w:val="aa"/>
        <w:widowControl/>
        <w:numPr>
          <w:ilvl w:val="0"/>
          <w:numId w:val="30"/>
        </w:numPr>
        <w:snapToGrid w:val="0"/>
        <w:ind w:leftChars="0" w:left="993" w:hanging="567"/>
        <w:jc w:val="both"/>
        <w:rPr>
          <w:rFonts w:eastAsia="標楷體"/>
          <w:szCs w:val="24"/>
        </w:rPr>
      </w:pPr>
      <w:r w:rsidRPr="00F4024A">
        <w:rPr>
          <w:rFonts w:eastAsia="標楷體"/>
          <w:szCs w:val="24"/>
        </w:rPr>
        <w:t xml:space="preserve">Party A may not withhold </w:t>
      </w:r>
      <w:r w:rsidR="00D96F49" w:rsidRPr="00F4024A">
        <w:rPr>
          <w:rFonts w:eastAsia="標楷體"/>
          <w:szCs w:val="24"/>
        </w:rPr>
        <w:t xml:space="preserve">all or any part of </w:t>
      </w:r>
      <w:r w:rsidRPr="00F4024A">
        <w:rPr>
          <w:rFonts w:eastAsia="標楷體"/>
          <w:szCs w:val="24"/>
        </w:rPr>
        <w:t>Party B</w:t>
      </w:r>
      <w:r w:rsidR="007270C9" w:rsidRPr="00F4024A">
        <w:rPr>
          <w:rFonts w:eastAsia="標楷體"/>
          <w:szCs w:val="24"/>
        </w:rPr>
        <w:t>’</w:t>
      </w:r>
      <w:r w:rsidRPr="00F4024A">
        <w:rPr>
          <w:rFonts w:eastAsia="標楷體"/>
          <w:szCs w:val="24"/>
        </w:rPr>
        <w:t xml:space="preserve">s </w:t>
      </w:r>
      <w:r w:rsidR="00D96F49" w:rsidRPr="00F4024A">
        <w:rPr>
          <w:rFonts w:eastAsia="標楷體" w:hint="eastAsia"/>
          <w:szCs w:val="24"/>
        </w:rPr>
        <w:t>salar</w:t>
      </w:r>
      <w:r w:rsidR="00D96F49" w:rsidRPr="00F4024A">
        <w:rPr>
          <w:rFonts w:eastAsia="標楷體"/>
          <w:szCs w:val="24"/>
        </w:rPr>
        <w:t xml:space="preserve">y </w:t>
      </w:r>
      <w:r w:rsidRPr="00F4024A">
        <w:rPr>
          <w:rFonts w:eastAsia="標楷體"/>
          <w:szCs w:val="24"/>
        </w:rPr>
        <w:t xml:space="preserve">as </w:t>
      </w:r>
      <w:r w:rsidR="00D5565C" w:rsidRPr="00D5565C">
        <w:rPr>
          <w:rFonts w:eastAsia="標楷體"/>
          <w:szCs w:val="24"/>
        </w:rPr>
        <w:t>liquidated damages</w:t>
      </w:r>
      <w:r w:rsidR="00D96F49" w:rsidRPr="00F4024A">
        <w:rPr>
          <w:rFonts w:eastAsia="標楷體"/>
          <w:szCs w:val="24"/>
        </w:rPr>
        <w:t xml:space="preserve"> </w:t>
      </w:r>
      <w:r w:rsidRPr="00F4024A">
        <w:rPr>
          <w:rFonts w:eastAsia="標楷體"/>
          <w:szCs w:val="24"/>
        </w:rPr>
        <w:t xml:space="preserve">or </w:t>
      </w:r>
      <w:r w:rsidR="00D96F49" w:rsidRPr="00F4024A">
        <w:rPr>
          <w:rFonts w:eastAsia="標楷體"/>
          <w:szCs w:val="24"/>
        </w:rPr>
        <w:t xml:space="preserve">as </w:t>
      </w:r>
      <w:r w:rsidRPr="00F4024A">
        <w:rPr>
          <w:rFonts w:eastAsia="標楷體"/>
          <w:szCs w:val="24"/>
        </w:rPr>
        <w:t>compensation for damages.</w:t>
      </w:r>
    </w:p>
    <w:p w14:paraId="59BA43ED" w14:textId="6660C5F8"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6. </w:t>
      </w:r>
      <w:r w:rsidRPr="00F4024A">
        <w:rPr>
          <w:rFonts w:eastAsia="標楷體"/>
          <w:b/>
          <w:szCs w:val="24"/>
        </w:rPr>
        <w:t xml:space="preserve">Attendance and </w:t>
      </w:r>
      <w:r w:rsidR="00C76C9C" w:rsidRPr="00F4024A">
        <w:rPr>
          <w:rFonts w:eastAsia="標楷體"/>
          <w:b/>
          <w:szCs w:val="24"/>
        </w:rPr>
        <w:t>leave regulations</w:t>
      </w:r>
    </w:p>
    <w:p w14:paraId="59CCC96C" w14:textId="77FE4EAA" w:rsidR="00C576F3" w:rsidRPr="00F4024A" w:rsidRDefault="00C576F3" w:rsidP="006707F3">
      <w:pPr>
        <w:pStyle w:val="aa"/>
        <w:widowControl/>
        <w:numPr>
          <w:ilvl w:val="0"/>
          <w:numId w:val="31"/>
        </w:numPr>
        <w:snapToGrid w:val="0"/>
        <w:ind w:leftChars="0" w:left="993" w:hanging="567"/>
        <w:jc w:val="both"/>
        <w:rPr>
          <w:rFonts w:eastAsia="標楷體"/>
          <w:szCs w:val="24"/>
        </w:rPr>
      </w:pPr>
      <w:r w:rsidRPr="00F4024A">
        <w:rPr>
          <w:rFonts w:eastAsia="標楷體"/>
          <w:szCs w:val="24"/>
        </w:rPr>
        <w:t>Party A may not requ</w:t>
      </w:r>
      <w:r w:rsidR="005B0312" w:rsidRPr="00F4024A">
        <w:rPr>
          <w:rFonts w:eastAsia="標楷體" w:hint="eastAsia"/>
          <w:szCs w:val="24"/>
        </w:rPr>
        <w:t>est</w:t>
      </w:r>
      <w:r w:rsidR="00791D81" w:rsidRPr="00F4024A">
        <w:rPr>
          <w:rFonts w:eastAsia="標楷體" w:hint="eastAsia"/>
          <w:szCs w:val="24"/>
        </w:rPr>
        <w:t xml:space="preserve"> that</w:t>
      </w:r>
      <w:r w:rsidRPr="00F4024A">
        <w:rPr>
          <w:rFonts w:eastAsia="標楷體"/>
          <w:szCs w:val="24"/>
        </w:rPr>
        <w:t xml:space="preserve"> Party B work on </w:t>
      </w:r>
      <w:r w:rsidR="002639EA" w:rsidRPr="00F4024A">
        <w:rPr>
          <w:rFonts w:eastAsia="標楷體"/>
          <w:szCs w:val="24"/>
        </w:rPr>
        <w:t>days off</w:t>
      </w:r>
      <w:r w:rsidRPr="00F4024A">
        <w:rPr>
          <w:rFonts w:eastAsia="標楷體"/>
          <w:szCs w:val="24"/>
        </w:rPr>
        <w:t xml:space="preserve">, except </w:t>
      </w:r>
      <w:r w:rsidR="007821DD" w:rsidRPr="00F4024A">
        <w:rPr>
          <w:rFonts w:eastAsia="標楷體"/>
          <w:szCs w:val="24"/>
        </w:rPr>
        <w:t xml:space="preserve">under urgent circumstances </w:t>
      </w:r>
      <w:r w:rsidRPr="00F4024A">
        <w:rPr>
          <w:rFonts w:eastAsia="標楷體"/>
          <w:szCs w:val="24"/>
        </w:rPr>
        <w:t xml:space="preserve">and </w:t>
      </w:r>
      <w:r w:rsidR="007821DD" w:rsidRPr="00F4024A">
        <w:rPr>
          <w:rFonts w:eastAsia="標楷體"/>
          <w:szCs w:val="24"/>
        </w:rPr>
        <w:t xml:space="preserve">then only </w:t>
      </w:r>
      <w:r w:rsidRPr="00F4024A">
        <w:rPr>
          <w:rFonts w:eastAsia="標楷體"/>
          <w:szCs w:val="24"/>
        </w:rPr>
        <w:t>with Party B</w:t>
      </w:r>
      <w:r w:rsidR="00791D81" w:rsidRPr="00F4024A">
        <w:rPr>
          <w:rFonts w:eastAsia="標楷體"/>
          <w:szCs w:val="24"/>
        </w:rPr>
        <w:t>’</w:t>
      </w:r>
      <w:r w:rsidRPr="00F4024A">
        <w:rPr>
          <w:rFonts w:eastAsia="標楷體"/>
          <w:szCs w:val="24"/>
        </w:rPr>
        <w:t>s consent. Party B</w:t>
      </w:r>
      <w:r w:rsidR="00791D81" w:rsidRPr="00F4024A">
        <w:rPr>
          <w:rFonts w:eastAsia="標楷體"/>
          <w:szCs w:val="24"/>
        </w:rPr>
        <w:t>’</w:t>
      </w:r>
      <w:r w:rsidRPr="00F4024A">
        <w:rPr>
          <w:rFonts w:eastAsia="標楷體"/>
          <w:szCs w:val="24"/>
        </w:rPr>
        <w:t xml:space="preserve">s </w:t>
      </w:r>
      <w:r w:rsidR="00791D81" w:rsidRPr="00F4024A">
        <w:rPr>
          <w:rFonts w:eastAsia="標楷體" w:hint="eastAsia"/>
          <w:szCs w:val="24"/>
        </w:rPr>
        <w:t xml:space="preserve">remuneration for </w:t>
      </w:r>
      <w:r w:rsidR="008A0606" w:rsidRPr="00F4024A">
        <w:rPr>
          <w:rFonts w:eastAsia="標楷體" w:hint="eastAsia"/>
          <w:szCs w:val="24"/>
        </w:rPr>
        <w:t>these</w:t>
      </w:r>
      <w:r w:rsidR="00791D81" w:rsidRPr="00F4024A">
        <w:rPr>
          <w:rFonts w:eastAsia="標楷體" w:hint="eastAsia"/>
          <w:szCs w:val="24"/>
        </w:rPr>
        <w:t xml:space="preserve"> days</w:t>
      </w:r>
      <w:r w:rsidRPr="00F4024A">
        <w:rPr>
          <w:rFonts w:eastAsia="標楷體"/>
          <w:szCs w:val="24"/>
        </w:rPr>
        <w:t xml:space="preserve"> </w:t>
      </w:r>
      <w:r w:rsidR="007821DD" w:rsidRPr="00F4024A">
        <w:rPr>
          <w:rFonts w:eastAsia="標楷體"/>
          <w:szCs w:val="24"/>
        </w:rPr>
        <w:t xml:space="preserve">shall </w:t>
      </w:r>
      <w:r w:rsidRPr="00F4024A">
        <w:rPr>
          <w:rFonts w:eastAsia="標楷體"/>
          <w:szCs w:val="24"/>
        </w:rPr>
        <w:t xml:space="preserve">be calculated </w:t>
      </w:r>
      <w:r w:rsidR="00791D81" w:rsidRPr="00F4024A">
        <w:rPr>
          <w:rFonts w:eastAsia="標楷體" w:hint="eastAsia"/>
          <w:szCs w:val="24"/>
        </w:rPr>
        <w:t xml:space="preserve">in </w:t>
      </w:r>
      <w:r w:rsidRPr="00F4024A">
        <w:rPr>
          <w:rFonts w:eastAsia="標楷體"/>
          <w:szCs w:val="24"/>
        </w:rPr>
        <w:t>accord</w:t>
      </w:r>
      <w:r w:rsidR="00791D81" w:rsidRPr="00F4024A">
        <w:rPr>
          <w:rFonts w:eastAsia="標楷體" w:hint="eastAsia"/>
          <w:szCs w:val="24"/>
        </w:rPr>
        <w:t>ance with</w:t>
      </w:r>
      <w:r w:rsidRPr="00F4024A">
        <w:rPr>
          <w:rFonts w:eastAsia="標楷體"/>
          <w:szCs w:val="24"/>
        </w:rPr>
        <w:t xml:space="preserve"> the </w:t>
      </w:r>
      <w:r w:rsidR="00B17EC4" w:rsidRPr="00F4024A">
        <w:rPr>
          <w:rFonts w:eastAsia="標楷體"/>
          <w:szCs w:val="24"/>
        </w:rPr>
        <w:t>Labor Standards Act</w:t>
      </w:r>
      <w:r w:rsidRPr="00F4024A">
        <w:rPr>
          <w:rFonts w:eastAsia="標楷體"/>
          <w:szCs w:val="24"/>
        </w:rPr>
        <w:t>.</w:t>
      </w:r>
    </w:p>
    <w:p w14:paraId="20582B86" w14:textId="57A4D3A1" w:rsidR="00C576F3" w:rsidRPr="00F4024A" w:rsidRDefault="00C576F3" w:rsidP="006707F3">
      <w:pPr>
        <w:pStyle w:val="aa"/>
        <w:widowControl/>
        <w:numPr>
          <w:ilvl w:val="0"/>
          <w:numId w:val="31"/>
        </w:numPr>
        <w:snapToGrid w:val="0"/>
        <w:ind w:leftChars="0" w:left="993" w:hanging="567"/>
        <w:jc w:val="both"/>
        <w:rPr>
          <w:rFonts w:eastAsia="標楷體"/>
          <w:szCs w:val="24"/>
        </w:rPr>
      </w:pPr>
      <w:r w:rsidRPr="00F4024A">
        <w:rPr>
          <w:rFonts w:eastAsia="標楷體"/>
          <w:szCs w:val="24"/>
        </w:rPr>
        <w:t xml:space="preserve">All other </w:t>
      </w:r>
      <w:r w:rsidR="00B17EC4" w:rsidRPr="00F4024A">
        <w:rPr>
          <w:rFonts w:eastAsia="標楷體"/>
          <w:szCs w:val="24"/>
        </w:rPr>
        <w:t>types</w:t>
      </w:r>
      <w:r w:rsidRPr="00F4024A">
        <w:rPr>
          <w:rFonts w:eastAsia="標楷體"/>
          <w:szCs w:val="24"/>
        </w:rPr>
        <w:t xml:space="preserve"> </w:t>
      </w:r>
      <w:r w:rsidR="007821DD" w:rsidRPr="00F4024A">
        <w:rPr>
          <w:rFonts w:eastAsia="標楷體"/>
          <w:szCs w:val="24"/>
        </w:rPr>
        <w:t xml:space="preserve">of leave </w:t>
      </w:r>
      <w:r w:rsidRPr="00F4024A">
        <w:rPr>
          <w:rFonts w:eastAsia="標楷體"/>
          <w:szCs w:val="24"/>
        </w:rPr>
        <w:t xml:space="preserve">shall be governed by </w:t>
      </w:r>
      <w:r w:rsidR="007821DD" w:rsidRPr="00F4024A">
        <w:rPr>
          <w:rFonts w:eastAsia="標楷體"/>
          <w:szCs w:val="24"/>
        </w:rPr>
        <w:t xml:space="preserve">the </w:t>
      </w:r>
      <w:r w:rsidR="00B17EC4" w:rsidRPr="00F4024A">
        <w:rPr>
          <w:rFonts w:eastAsia="標楷體" w:hint="eastAsia"/>
          <w:szCs w:val="24"/>
        </w:rPr>
        <w:t>relevant</w:t>
      </w:r>
      <w:r w:rsidRPr="00F4024A">
        <w:rPr>
          <w:rFonts w:eastAsia="標楷體"/>
          <w:szCs w:val="24"/>
        </w:rPr>
        <w:t xml:space="preserve"> </w:t>
      </w:r>
      <w:r w:rsidR="00B17EC4" w:rsidRPr="00F4024A">
        <w:rPr>
          <w:rFonts w:eastAsia="標楷體"/>
          <w:szCs w:val="24"/>
        </w:rPr>
        <w:t>labor law</w:t>
      </w:r>
      <w:r w:rsidR="00B17EC4" w:rsidRPr="00F4024A">
        <w:rPr>
          <w:rFonts w:eastAsia="標楷體" w:hint="eastAsia"/>
          <w:szCs w:val="24"/>
        </w:rPr>
        <w:t>s</w:t>
      </w:r>
      <w:r w:rsidRPr="00F4024A">
        <w:rPr>
          <w:rFonts w:eastAsia="標楷體"/>
          <w:szCs w:val="24"/>
        </w:rPr>
        <w:t>.</w:t>
      </w:r>
    </w:p>
    <w:p w14:paraId="718A6DBF" w14:textId="748462D7" w:rsidR="00C576F3" w:rsidRPr="00F4024A" w:rsidRDefault="00C576F3" w:rsidP="006707F3">
      <w:pPr>
        <w:pStyle w:val="aa"/>
        <w:widowControl/>
        <w:numPr>
          <w:ilvl w:val="0"/>
          <w:numId w:val="31"/>
        </w:numPr>
        <w:snapToGrid w:val="0"/>
        <w:ind w:leftChars="0" w:left="993" w:hanging="567"/>
        <w:jc w:val="both"/>
        <w:rPr>
          <w:rFonts w:eastAsia="標楷體"/>
          <w:szCs w:val="24"/>
        </w:rPr>
      </w:pPr>
      <w:r w:rsidRPr="00F4024A">
        <w:rPr>
          <w:rFonts w:eastAsia="標楷體"/>
          <w:szCs w:val="24"/>
        </w:rPr>
        <w:t xml:space="preserve">Party B’s attendance (sign-in and sign-out) </w:t>
      </w:r>
      <w:r w:rsidR="007821DD" w:rsidRPr="00F4024A">
        <w:rPr>
          <w:rFonts w:eastAsia="標楷體"/>
          <w:szCs w:val="24"/>
        </w:rPr>
        <w:t xml:space="preserve">record </w:t>
      </w:r>
      <w:r w:rsidRPr="00F4024A">
        <w:rPr>
          <w:rFonts w:eastAsia="標楷體"/>
          <w:szCs w:val="24"/>
        </w:rPr>
        <w:t>will be</w:t>
      </w:r>
      <w:r w:rsidR="007821DD" w:rsidRPr="00F4024A">
        <w:rPr>
          <w:rFonts w:eastAsia="標楷體"/>
          <w:szCs w:val="24"/>
        </w:rPr>
        <w:t xml:space="preserve"> managed</w:t>
      </w:r>
      <w:r w:rsidRPr="00F4024A">
        <w:rPr>
          <w:rFonts w:eastAsia="標楷體"/>
          <w:szCs w:val="24"/>
        </w:rPr>
        <w:t xml:space="preserve"> by Party A’s </w:t>
      </w:r>
      <w:r w:rsidR="00B17EC4" w:rsidRPr="00F4024A">
        <w:rPr>
          <w:rFonts w:eastAsia="標楷體" w:hint="eastAsia"/>
          <w:szCs w:val="24"/>
        </w:rPr>
        <w:t>department supervisor</w:t>
      </w:r>
      <w:r w:rsidRPr="00F4024A">
        <w:rPr>
          <w:rFonts w:eastAsia="標楷體"/>
          <w:szCs w:val="24"/>
        </w:rPr>
        <w:t xml:space="preserve"> or </w:t>
      </w:r>
      <w:r w:rsidR="00B17EC4" w:rsidRPr="00F4024A">
        <w:rPr>
          <w:rFonts w:eastAsia="標楷體" w:hint="eastAsia"/>
          <w:szCs w:val="24"/>
        </w:rPr>
        <w:t xml:space="preserve">project </w:t>
      </w:r>
      <w:r w:rsidRPr="00F4024A">
        <w:rPr>
          <w:rFonts w:eastAsia="標楷體"/>
          <w:szCs w:val="24"/>
        </w:rPr>
        <w:t xml:space="preserve">principal investigator. </w:t>
      </w:r>
      <w:r w:rsidR="007821DD" w:rsidRPr="00F4024A">
        <w:rPr>
          <w:rFonts w:eastAsia="標楷體"/>
          <w:szCs w:val="24"/>
        </w:rPr>
        <w:t>A daily attendance record shall be kept</w:t>
      </w:r>
      <w:r w:rsidRPr="00F4024A">
        <w:rPr>
          <w:rFonts w:eastAsia="標楷體"/>
          <w:szCs w:val="24"/>
        </w:rPr>
        <w:t xml:space="preserve">, down to the minute, and preserved for five years as stipulated by the Labor Standards </w:t>
      </w:r>
      <w:r w:rsidR="00FC0340" w:rsidRPr="00F4024A">
        <w:rPr>
          <w:rFonts w:eastAsia="標楷體" w:hint="eastAsia"/>
          <w:szCs w:val="24"/>
        </w:rPr>
        <w:t>Act</w:t>
      </w:r>
      <w:r w:rsidRPr="00F4024A">
        <w:rPr>
          <w:rFonts w:eastAsia="標楷體"/>
          <w:szCs w:val="24"/>
        </w:rPr>
        <w:t>.</w:t>
      </w:r>
    </w:p>
    <w:p w14:paraId="66A12FD2" w14:textId="28DEA15F" w:rsidR="00C576F3" w:rsidRPr="00F4024A" w:rsidRDefault="00C576F3" w:rsidP="006707F3">
      <w:pPr>
        <w:spacing w:beforeLines="50" w:before="180"/>
        <w:jc w:val="both"/>
        <w:rPr>
          <w:rFonts w:eastAsia="標楷體"/>
          <w:b/>
          <w:szCs w:val="24"/>
        </w:rPr>
      </w:pPr>
      <w:r w:rsidRPr="00F4024A">
        <w:rPr>
          <w:rFonts w:eastAsia="標楷體" w:hint="eastAsia"/>
          <w:b/>
          <w:szCs w:val="24"/>
        </w:rPr>
        <w:t xml:space="preserve">7. </w:t>
      </w:r>
      <w:r w:rsidRPr="00F4024A">
        <w:rPr>
          <w:rFonts w:eastAsia="標楷體"/>
          <w:b/>
          <w:szCs w:val="24"/>
        </w:rPr>
        <w:t>Conflict</w:t>
      </w:r>
      <w:r w:rsidR="009D0EB3" w:rsidRPr="00F4024A">
        <w:rPr>
          <w:rFonts w:eastAsia="標楷體"/>
          <w:b/>
          <w:szCs w:val="24"/>
        </w:rPr>
        <w:t>s</w:t>
      </w:r>
      <w:r w:rsidRPr="00F4024A">
        <w:rPr>
          <w:rFonts w:eastAsia="標楷體"/>
          <w:b/>
          <w:szCs w:val="24"/>
        </w:rPr>
        <w:t xml:space="preserve"> of </w:t>
      </w:r>
      <w:r w:rsidR="00722607" w:rsidRPr="00F4024A">
        <w:rPr>
          <w:rFonts w:eastAsia="標楷體"/>
          <w:b/>
          <w:szCs w:val="24"/>
        </w:rPr>
        <w:t>interest in employment</w:t>
      </w:r>
    </w:p>
    <w:p w14:paraId="50B479CF" w14:textId="138E8527" w:rsidR="00C576F3" w:rsidRPr="00F4024A" w:rsidRDefault="00C576F3" w:rsidP="006707F3">
      <w:pPr>
        <w:adjustRightInd w:val="0"/>
        <w:snapToGrid w:val="0"/>
        <w:ind w:left="454"/>
        <w:jc w:val="both"/>
        <w:rPr>
          <w:rFonts w:eastAsia="標楷體"/>
          <w:szCs w:val="24"/>
        </w:rPr>
      </w:pPr>
      <w:r w:rsidRPr="00F4024A">
        <w:rPr>
          <w:rFonts w:eastAsia="標楷體"/>
          <w:szCs w:val="24"/>
        </w:rPr>
        <w:t xml:space="preserve">Party B </w:t>
      </w:r>
      <w:r w:rsidR="00FC0340" w:rsidRPr="00F4024A">
        <w:rPr>
          <w:rFonts w:eastAsia="標楷體" w:hint="eastAsia"/>
          <w:szCs w:val="24"/>
        </w:rPr>
        <w:t xml:space="preserve">shall </w:t>
      </w:r>
      <w:r w:rsidRPr="00F4024A">
        <w:rPr>
          <w:rFonts w:eastAsia="標楷體"/>
          <w:szCs w:val="24"/>
        </w:rPr>
        <w:t xml:space="preserve">adhere to the </w:t>
      </w:r>
      <w:r w:rsidR="00FC0340" w:rsidRPr="00F4024A">
        <w:rPr>
          <w:rFonts w:eastAsia="標楷體" w:hint="eastAsia"/>
          <w:szCs w:val="24"/>
        </w:rPr>
        <w:t>regulation</w:t>
      </w:r>
      <w:r w:rsidRPr="00F4024A">
        <w:rPr>
          <w:rFonts w:eastAsia="標楷體"/>
          <w:szCs w:val="24"/>
        </w:rPr>
        <w:t xml:space="preserve"> </w:t>
      </w:r>
      <w:r w:rsidR="00FC0340" w:rsidRPr="00F4024A">
        <w:rPr>
          <w:rFonts w:eastAsia="標楷體"/>
          <w:szCs w:val="24"/>
        </w:rPr>
        <w:t>stipulated</w:t>
      </w:r>
      <w:r w:rsidR="00FC0340" w:rsidRPr="00F4024A">
        <w:rPr>
          <w:rFonts w:eastAsia="標楷體" w:hint="eastAsia"/>
          <w:szCs w:val="24"/>
        </w:rPr>
        <w:t xml:space="preserve"> in Article 11, Paragraph 1 of</w:t>
      </w:r>
      <w:r w:rsidRPr="00F4024A">
        <w:rPr>
          <w:rFonts w:eastAsia="標楷體"/>
          <w:szCs w:val="24"/>
        </w:rPr>
        <w:t xml:space="preserve"> the </w:t>
      </w:r>
      <w:r w:rsidRPr="00283577">
        <w:rPr>
          <w:rFonts w:eastAsia="標楷體"/>
          <w:i/>
          <w:iCs/>
          <w:szCs w:val="24"/>
        </w:rPr>
        <w:t>Temporary Staff</w:t>
      </w:r>
      <w:r w:rsidR="00FC0340" w:rsidRPr="00283577">
        <w:rPr>
          <w:rFonts w:eastAsia="標楷體" w:hint="eastAsia"/>
          <w:i/>
          <w:iCs/>
          <w:szCs w:val="24"/>
        </w:rPr>
        <w:t xml:space="preserve"> </w:t>
      </w:r>
      <w:r w:rsidR="009800BA" w:rsidRPr="00283577">
        <w:rPr>
          <w:rFonts w:eastAsia="標楷體" w:hint="eastAsia"/>
          <w:i/>
          <w:iCs/>
          <w:szCs w:val="24"/>
        </w:rPr>
        <w:t>Employment</w:t>
      </w:r>
      <w:r w:rsidRPr="00283577">
        <w:rPr>
          <w:rFonts w:eastAsia="標楷體"/>
          <w:i/>
          <w:iCs/>
          <w:szCs w:val="24"/>
        </w:rPr>
        <w:t xml:space="preserve"> and Utilization Guidelines </w:t>
      </w:r>
      <w:r w:rsidR="009D0EB3" w:rsidRPr="00283577">
        <w:rPr>
          <w:rFonts w:eastAsia="標楷體"/>
          <w:i/>
          <w:iCs/>
          <w:szCs w:val="24"/>
        </w:rPr>
        <w:t xml:space="preserve">for </w:t>
      </w:r>
      <w:r w:rsidRPr="00283577">
        <w:rPr>
          <w:rFonts w:eastAsia="標楷體"/>
          <w:i/>
          <w:iCs/>
          <w:szCs w:val="24"/>
        </w:rPr>
        <w:t>the Executive Yuan</w:t>
      </w:r>
      <w:r w:rsidR="009D0EB3" w:rsidRPr="00F4024A">
        <w:rPr>
          <w:rFonts w:eastAsia="標楷體"/>
          <w:szCs w:val="24"/>
        </w:rPr>
        <w:t>,</w:t>
      </w:r>
      <w:r w:rsidRPr="00F4024A">
        <w:rPr>
          <w:rFonts w:eastAsia="標楷體"/>
          <w:szCs w:val="24"/>
        </w:rPr>
        <w:t xml:space="preserve"> </w:t>
      </w:r>
      <w:r w:rsidR="009D0EB3" w:rsidRPr="00F4024A">
        <w:rPr>
          <w:rFonts w:eastAsia="標楷體"/>
          <w:szCs w:val="24"/>
        </w:rPr>
        <w:t xml:space="preserve">its </w:t>
      </w:r>
      <w:r w:rsidRPr="00F4024A">
        <w:rPr>
          <w:rFonts w:eastAsia="標楷體"/>
          <w:szCs w:val="24"/>
        </w:rPr>
        <w:t>Subordinate Agencies</w:t>
      </w:r>
      <w:r w:rsidR="009D0EB3" w:rsidRPr="00F4024A">
        <w:rPr>
          <w:rFonts w:eastAsia="標楷體"/>
          <w:szCs w:val="24"/>
        </w:rPr>
        <w:t>,</w:t>
      </w:r>
      <w:r w:rsidRPr="00F4024A">
        <w:rPr>
          <w:rFonts w:eastAsia="標楷體"/>
          <w:szCs w:val="24"/>
        </w:rPr>
        <w:t xml:space="preserve"> and Schools, which states that </w:t>
      </w:r>
      <w:r w:rsidR="009800BA" w:rsidRPr="00F4024A">
        <w:rPr>
          <w:rFonts w:eastAsia="標楷體"/>
          <w:szCs w:val="24"/>
        </w:rPr>
        <w:t>“</w:t>
      </w:r>
      <w:r w:rsidR="009D0EB3" w:rsidRPr="00F4024A">
        <w:rPr>
          <w:rFonts w:eastAsia="標楷體"/>
          <w:szCs w:val="24"/>
        </w:rPr>
        <w:t>t</w:t>
      </w:r>
      <w:r w:rsidR="009D0EB3" w:rsidRPr="00F4024A">
        <w:rPr>
          <w:rFonts w:eastAsia="標楷體" w:hint="eastAsia"/>
          <w:szCs w:val="24"/>
        </w:rPr>
        <w:t xml:space="preserve">o </w:t>
      </w:r>
      <w:r w:rsidR="009800BA" w:rsidRPr="00F4024A">
        <w:rPr>
          <w:rFonts w:eastAsia="標楷體" w:hint="eastAsia"/>
          <w:szCs w:val="24"/>
        </w:rPr>
        <w:t>avoid conflict</w:t>
      </w:r>
      <w:r w:rsidR="009D0EB3" w:rsidRPr="00F4024A">
        <w:rPr>
          <w:rFonts w:eastAsia="標楷體"/>
          <w:szCs w:val="24"/>
        </w:rPr>
        <w:t>s</w:t>
      </w:r>
      <w:r w:rsidR="009800BA" w:rsidRPr="00F4024A">
        <w:rPr>
          <w:rFonts w:eastAsia="標楷體" w:hint="eastAsia"/>
          <w:szCs w:val="24"/>
        </w:rPr>
        <w:t xml:space="preserve"> of interest, a</w:t>
      </w:r>
      <w:r w:rsidRPr="00F4024A">
        <w:rPr>
          <w:rFonts w:eastAsia="標楷體"/>
          <w:szCs w:val="24"/>
        </w:rPr>
        <w:t xml:space="preserve">gency heads </w:t>
      </w:r>
      <w:r w:rsidR="009800BA" w:rsidRPr="00F4024A">
        <w:rPr>
          <w:rFonts w:eastAsia="標楷體" w:hint="eastAsia"/>
          <w:szCs w:val="24"/>
        </w:rPr>
        <w:t>may not</w:t>
      </w:r>
      <w:r w:rsidRPr="00F4024A">
        <w:rPr>
          <w:rFonts w:eastAsia="標楷體"/>
          <w:szCs w:val="24"/>
        </w:rPr>
        <w:t xml:space="preserve"> hire </w:t>
      </w:r>
      <w:r w:rsidR="009800BA" w:rsidRPr="00F4024A">
        <w:rPr>
          <w:rFonts w:eastAsia="標楷體" w:hint="eastAsia"/>
          <w:szCs w:val="24"/>
        </w:rPr>
        <w:t xml:space="preserve">their spouses or </w:t>
      </w:r>
      <w:r w:rsidRPr="00F4024A">
        <w:rPr>
          <w:rFonts w:eastAsia="標楷體"/>
          <w:szCs w:val="24"/>
        </w:rPr>
        <w:t xml:space="preserve">relatives </w:t>
      </w:r>
      <w:r w:rsidR="009800BA" w:rsidRPr="00F4024A">
        <w:rPr>
          <w:rFonts w:eastAsia="標楷體" w:hint="eastAsia"/>
          <w:szCs w:val="24"/>
        </w:rPr>
        <w:t>by blood or marriage within the third degree of kinship</w:t>
      </w:r>
      <w:r w:rsidRPr="00F4024A">
        <w:rPr>
          <w:rFonts w:eastAsia="標楷體"/>
          <w:szCs w:val="24"/>
        </w:rPr>
        <w:t xml:space="preserve"> as temporary staff </w:t>
      </w:r>
      <w:r w:rsidR="009D0EB3" w:rsidRPr="00F4024A">
        <w:rPr>
          <w:rFonts w:eastAsia="標楷體"/>
          <w:szCs w:val="24"/>
        </w:rPr>
        <w:t xml:space="preserve">to work </w:t>
      </w:r>
      <w:r w:rsidRPr="00F4024A">
        <w:rPr>
          <w:rFonts w:eastAsia="標楷體"/>
          <w:szCs w:val="24"/>
        </w:rPr>
        <w:t>in their own or subordinate agencies.</w:t>
      </w:r>
      <w:r w:rsidR="009800BA" w:rsidRPr="00F4024A">
        <w:rPr>
          <w:rFonts w:eastAsia="標楷體"/>
          <w:szCs w:val="24"/>
        </w:rPr>
        <w:t>”</w:t>
      </w:r>
      <w:r w:rsidRPr="00F4024A">
        <w:rPr>
          <w:rFonts w:eastAsia="標楷體"/>
          <w:szCs w:val="24"/>
        </w:rPr>
        <w:t xml:space="preserve"> If Party B violates this </w:t>
      </w:r>
      <w:r w:rsidR="00A9672A" w:rsidRPr="00F4024A">
        <w:rPr>
          <w:rFonts w:eastAsia="標楷體" w:hint="eastAsia"/>
          <w:szCs w:val="24"/>
        </w:rPr>
        <w:t>regulation</w:t>
      </w:r>
      <w:r w:rsidRPr="00F4024A">
        <w:rPr>
          <w:rFonts w:eastAsia="標楷體"/>
          <w:szCs w:val="24"/>
        </w:rPr>
        <w:t>, Party A may terminate the</w:t>
      </w:r>
      <w:r w:rsidR="00A9672A" w:rsidRPr="00F4024A">
        <w:rPr>
          <w:rFonts w:eastAsia="標楷體" w:hint="eastAsia"/>
          <w:szCs w:val="24"/>
        </w:rPr>
        <w:t>ir</w:t>
      </w:r>
      <w:r w:rsidRPr="00F4024A">
        <w:rPr>
          <w:rFonts w:eastAsia="標楷體"/>
          <w:szCs w:val="24"/>
        </w:rPr>
        <w:t xml:space="preserve"> employment contract </w:t>
      </w:r>
      <w:r w:rsidR="00A9672A" w:rsidRPr="00F4024A">
        <w:rPr>
          <w:rFonts w:eastAsia="標楷體" w:hint="eastAsia"/>
          <w:szCs w:val="24"/>
        </w:rPr>
        <w:t>in accordance with</w:t>
      </w:r>
      <w:r w:rsidRPr="00F4024A">
        <w:rPr>
          <w:rFonts w:eastAsia="標楷體"/>
          <w:szCs w:val="24"/>
        </w:rPr>
        <w:t xml:space="preserve"> Article 12, Paragraph 1, Item 1 or </w:t>
      </w:r>
      <w:r w:rsidR="002639EA" w:rsidRPr="00C34465">
        <w:rPr>
          <w:rFonts w:eastAsia="標楷體"/>
          <w:szCs w:val="24"/>
        </w:rPr>
        <w:t xml:space="preserve">Item </w:t>
      </w:r>
      <w:r w:rsidRPr="00F4024A">
        <w:rPr>
          <w:rFonts w:eastAsia="標楷體"/>
          <w:szCs w:val="24"/>
        </w:rPr>
        <w:t xml:space="preserve">4 of the Labor Standards </w:t>
      </w:r>
      <w:r w:rsidR="00A9672A" w:rsidRPr="00F4024A">
        <w:rPr>
          <w:rFonts w:eastAsia="標楷體" w:hint="eastAsia"/>
          <w:szCs w:val="24"/>
        </w:rPr>
        <w:t>Act</w:t>
      </w:r>
      <w:r w:rsidRPr="00F4024A">
        <w:rPr>
          <w:rFonts w:eastAsia="標楷體"/>
          <w:szCs w:val="24"/>
        </w:rPr>
        <w:t>.</w:t>
      </w:r>
    </w:p>
    <w:p w14:paraId="36B1D0F8" w14:textId="4DDFC80C" w:rsidR="00C576F3" w:rsidRPr="00F4024A" w:rsidRDefault="00C576F3" w:rsidP="006707F3">
      <w:pPr>
        <w:spacing w:beforeLines="50" w:before="180"/>
        <w:ind w:rightChars="-200" w:right="-480"/>
        <w:jc w:val="both"/>
        <w:rPr>
          <w:rFonts w:eastAsia="標楷體"/>
          <w:szCs w:val="24"/>
        </w:rPr>
      </w:pPr>
      <w:r w:rsidRPr="00F4024A">
        <w:rPr>
          <w:rFonts w:eastAsia="標楷體" w:hint="eastAsia"/>
          <w:b/>
          <w:szCs w:val="24"/>
        </w:rPr>
        <w:t xml:space="preserve">8. </w:t>
      </w:r>
      <w:r w:rsidRPr="00F4024A">
        <w:rPr>
          <w:rFonts w:eastAsia="標楷體"/>
          <w:b/>
          <w:szCs w:val="24"/>
        </w:rPr>
        <w:t xml:space="preserve">Insurance and </w:t>
      </w:r>
      <w:r w:rsidR="00722607" w:rsidRPr="00F4024A">
        <w:rPr>
          <w:rFonts w:eastAsia="標楷體"/>
          <w:b/>
          <w:szCs w:val="24"/>
        </w:rPr>
        <w:t>pension contributions</w:t>
      </w:r>
    </w:p>
    <w:p w14:paraId="5EAA7A9B" w14:textId="65783078" w:rsidR="00C576F3" w:rsidRPr="00F4024A" w:rsidRDefault="00C576F3" w:rsidP="006707F3">
      <w:pPr>
        <w:adjustRightInd w:val="0"/>
        <w:snapToGrid w:val="0"/>
        <w:ind w:left="454"/>
        <w:jc w:val="both"/>
        <w:rPr>
          <w:rFonts w:eastAsia="標楷體"/>
          <w:szCs w:val="24"/>
        </w:rPr>
      </w:pPr>
      <w:r w:rsidRPr="00F4024A">
        <w:rPr>
          <w:rFonts w:eastAsia="標楷體"/>
          <w:szCs w:val="24"/>
        </w:rPr>
        <w:t xml:space="preserve">Party A </w:t>
      </w:r>
      <w:r w:rsidR="009432B4" w:rsidRPr="009432B4">
        <w:rPr>
          <w:rFonts w:eastAsia="標楷體"/>
          <w:szCs w:val="24"/>
        </w:rPr>
        <w:t>shall handle</w:t>
      </w:r>
      <w:r w:rsidR="003D2799" w:rsidRPr="00F4024A">
        <w:rPr>
          <w:rFonts w:eastAsia="標楷體"/>
          <w:szCs w:val="24"/>
        </w:rPr>
        <w:t xml:space="preserve"> </w:t>
      </w:r>
      <w:r w:rsidR="00F6703A" w:rsidRPr="00F4024A">
        <w:rPr>
          <w:rFonts w:eastAsia="標楷體"/>
          <w:szCs w:val="24"/>
        </w:rPr>
        <w:t>Labor Insurance</w:t>
      </w:r>
      <w:r w:rsidRPr="00F4024A">
        <w:rPr>
          <w:rFonts w:eastAsia="標楷體"/>
          <w:szCs w:val="24"/>
        </w:rPr>
        <w:t xml:space="preserve">, </w:t>
      </w:r>
      <w:r w:rsidR="00F6703A" w:rsidRPr="00F4024A">
        <w:rPr>
          <w:rFonts w:eastAsia="標楷體"/>
          <w:szCs w:val="24"/>
        </w:rPr>
        <w:t>Employment Insurance</w:t>
      </w:r>
      <w:r w:rsidRPr="00F4024A">
        <w:rPr>
          <w:rFonts w:eastAsia="標楷體"/>
          <w:szCs w:val="24"/>
        </w:rPr>
        <w:t xml:space="preserve">, and </w:t>
      </w:r>
      <w:r w:rsidR="00F6703A" w:rsidRPr="00F4024A">
        <w:rPr>
          <w:rFonts w:eastAsia="標楷體"/>
          <w:szCs w:val="24"/>
        </w:rPr>
        <w:t>National Health Insurance</w:t>
      </w:r>
      <w:r w:rsidR="009432B4">
        <w:rPr>
          <w:rFonts w:eastAsia="標楷體" w:hint="eastAsia"/>
          <w:szCs w:val="24"/>
        </w:rPr>
        <w:t xml:space="preserve"> </w:t>
      </w:r>
      <w:r w:rsidR="009432B4" w:rsidRPr="009432B4">
        <w:rPr>
          <w:rFonts w:eastAsia="標楷體"/>
          <w:szCs w:val="24"/>
        </w:rPr>
        <w:t>for Party B in accordance with the law</w:t>
      </w:r>
      <w:r w:rsidRPr="00F4024A">
        <w:rPr>
          <w:rFonts w:eastAsia="標楷體"/>
          <w:szCs w:val="24"/>
        </w:rPr>
        <w:t xml:space="preserve">, and </w:t>
      </w:r>
      <w:r w:rsidR="00F6703A" w:rsidRPr="00F4024A">
        <w:rPr>
          <w:rFonts w:eastAsia="標楷體" w:hint="eastAsia"/>
          <w:szCs w:val="24"/>
        </w:rPr>
        <w:t>shall</w:t>
      </w:r>
      <w:r w:rsidRPr="00F4024A">
        <w:rPr>
          <w:rFonts w:eastAsia="標楷體"/>
          <w:szCs w:val="24"/>
        </w:rPr>
        <w:t xml:space="preserve"> make pension contributions as prescribed by the Labor Pension Act.</w:t>
      </w:r>
    </w:p>
    <w:p w14:paraId="4D2E7535" w14:textId="71C11155" w:rsidR="00C576F3" w:rsidRPr="00F4024A" w:rsidRDefault="00C576F3" w:rsidP="006707F3">
      <w:pPr>
        <w:spacing w:beforeLines="50" w:before="180"/>
        <w:ind w:rightChars="-200" w:right="-480"/>
        <w:jc w:val="both"/>
        <w:rPr>
          <w:rFonts w:eastAsia="標楷體"/>
          <w:b/>
          <w:szCs w:val="24"/>
        </w:rPr>
      </w:pPr>
      <w:r w:rsidRPr="00F4024A">
        <w:rPr>
          <w:rFonts w:eastAsia="標楷體" w:hint="eastAsia"/>
          <w:b/>
          <w:szCs w:val="24"/>
        </w:rPr>
        <w:t xml:space="preserve">9. </w:t>
      </w:r>
      <w:r w:rsidRPr="00F4024A">
        <w:rPr>
          <w:rFonts w:eastAsia="標楷體"/>
          <w:b/>
          <w:szCs w:val="24"/>
        </w:rPr>
        <w:t xml:space="preserve">Service and </w:t>
      </w:r>
      <w:r w:rsidR="002639EA" w:rsidRPr="00F4024A">
        <w:rPr>
          <w:rFonts w:eastAsia="標楷體"/>
          <w:b/>
          <w:szCs w:val="24"/>
        </w:rPr>
        <w:t>disciplinary matters</w:t>
      </w:r>
    </w:p>
    <w:p w14:paraId="0A53577C" w14:textId="4EE8583D" w:rsidR="00C576F3" w:rsidRPr="00F4024A" w:rsidRDefault="00D065C5" w:rsidP="006707F3">
      <w:pPr>
        <w:pStyle w:val="aa"/>
        <w:widowControl/>
        <w:numPr>
          <w:ilvl w:val="0"/>
          <w:numId w:val="32"/>
        </w:numPr>
        <w:snapToGrid w:val="0"/>
        <w:ind w:leftChars="0" w:left="993" w:hanging="567"/>
        <w:jc w:val="both"/>
        <w:rPr>
          <w:rFonts w:eastAsia="標楷體"/>
          <w:szCs w:val="24"/>
        </w:rPr>
      </w:pPr>
      <w:r w:rsidRPr="00F4024A">
        <w:rPr>
          <w:rFonts w:eastAsia="標楷體"/>
          <w:szCs w:val="24"/>
        </w:rPr>
        <w:t>In the course of their work</w:t>
      </w:r>
      <w:r w:rsidR="00C576F3" w:rsidRPr="00F4024A">
        <w:rPr>
          <w:rFonts w:eastAsia="標楷體"/>
          <w:szCs w:val="24"/>
        </w:rPr>
        <w:t xml:space="preserve">, Party B must respect gender equality, adhere to professional ethics, and comply with </w:t>
      </w:r>
      <w:r w:rsidRPr="00F4024A">
        <w:rPr>
          <w:rFonts w:eastAsia="標楷體"/>
          <w:szCs w:val="24"/>
        </w:rPr>
        <w:t xml:space="preserve">all </w:t>
      </w:r>
      <w:r w:rsidR="006830B7" w:rsidRPr="00F4024A">
        <w:rPr>
          <w:rFonts w:eastAsia="標楷體" w:hint="eastAsia"/>
          <w:szCs w:val="24"/>
        </w:rPr>
        <w:t>relevant regulations</w:t>
      </w:r>
      <w:r w:rsidRPr="00F4024A">
        <w:rPr>
          <w:rFonts w:eastAsia="標楷體"/>
          <w:szCs w:val="24"/>
        </w:rPr>
        <w:t>,</w:t>
      </w:r>
      <w:r w:rsidR="006830B7" w:rsidRPr="00F4024A">
        <w:rPr>
          <w:rFonts w:eastAsia="標楷體" w:hint="eastAsia"/>
          <w:szCs w:val="24"/>
        </w:rPr>
        <w:t xml:space="preserve"> including the</w:t>
      </w:r>
      <w:r w:rsidR="00C576F3" w:rsidRPr="00F4024A">
        <w:rPr>
          <w:rFonts w:eastAsia="標楷體"/>
          <w:szCs w:val="24"/>
        </w:rPr>
        <w:t xml:space="preserve"> </w:t>
      </w:r>
      <w:r w:rsidR="006830B7" w:rsidRPr="00F4024A">
        <w:rPr>
          <w:rFonts w:eastAsia="標楷體"/>
          <w:szCs w:val="24"/>
        </w:rPr>
        <w:t>Gender Equity Education Act</w:t>
      </w:r>
      <w:r w:rsidR="00C576F3" w:rsidRPr="00F4024A">
        <w:rPr>
          <w:rFonts w:eastAsia="標楷體"/>
          <w:szCs w:val="24"/>
        </w:rPr>
        <w:t xml:space="preserve">, </w:t>
      </w:r>
      <w:r w:rsidR="006830B7" w:rsidRPr="00F4024A">
        <w:rPr>
          <w:rFonts w:eastAsia="標楷體"/>
          <w:szCs w:val="24"/>
        </w:rPr>
        <w:t>Gender Equality in Employment Act</w:t>
      </w:r>
      <w:r w:rsidR="00C576F3" w:rsidRPr="00F4024A">
        <w:rPr>
          <w:rFonts w:eastAsia="標楷體"/>
          <w:szCs w:val="24"/>
        </w:rPr>
        <w:t xml:space="preserve">, </w:t>
      </w:r>
      <w:r w:rsidR="006830B7" w:rsidRPr="00F4024A">
        <w:rPr>
          <w:rFonts w:eastAsia="標楷體"/>
          <w:szCs w:val="24"/>
        </w:rPr>
        <w:t>Sexual Harassment Prevention Act</w:t>
      </w:r>
      <w:r w:rsidR="00C576F3" w:rsidRPr="00F4024A">
        <w:rPr>
          <w:rFonts w:eastAsia="標楷體"/>
          <w:szCs w:val="24"/>
        </w:rPr>
        <w:t>,</w:t>
      </w:r>
      <w:r w:rsidR="006830B7" w:rsidRPr="00F4024A">
        <w:rPr>
          <w:rFonts w:eastAsia="標楷體" w:hint="eastAsia"/>
          <w:szCs w:val="24"/>
        </w:rPr>
        <w:t xml:space="preserve"> and </w:t>
      </w:r>
      <w:r w:rsidR="00B17EBB" w:rsidRPr="00B17EBB">
        <w:rPr>
          <w:rFonts w:eastAsia="標楷體"/>
          <w:szCs w:val="24"/>
        </w:rPr>
        <w:t>Regulations on the Prevention and Handling of Sexual Assault, Sexual Harassment, or Sexual Bullying on Campus</w:t>
      </w:r>
      <w:r w:rsidR="006830B7" w:rsidRPr="00F4024A">
        <w:rPr>
          <w:rFonts w:eastAsia="標楷體" w:hint="eastAsia"/>
          <w:szCs w:val="24"/>
        </w:rPr>
        <w:t xml:space="preserve">. </w:t>
      </w:r>
      <w:r w:rsidR="002639EA" w:rsidRPr="00C34465">
        <w:rPr>
          <w:rFonts w:eastAsia="標楷體"/>
          <w:szCs w:val="24"/>
        </w:rPr>
        <w:t>Relationships that violate</w:t>
      </w:r>
      <w:r w:rsidR="006707F3" w:rsidRPr="00C34465">
        <w:rPr>
          <w:rFonts w:eastAsia="標楷體"/>
          <w:szCs w:val="24"/>
        </w:rPr>
        <w:t xml:space="preserve"> professional ethics related</w:t>
      </w:r>
      <w:r w:rsidR="00C576F3" w:rsidRPr="00F4024A">
        <w:rPr>
          <w:rFonts w:eastAsia="標楷體"/>
          <w:szCs w:val="24"/>
        </w:rPr>
        <w:t xml:space="preserve"> to sex </w:t>
      </w:r>
      <w:r w:rsidR="006707F3" w:rsidRPr="00F4024A">
        <w:rPr>
          <w:rFonts w:eastAsia="標楷體"/>
          <w:szCs w:val="24"/>
        </w:rPr>
        <w:t xml:space="preserve">or gender may not be </w:t>
      </w:r>
      <w:r w:rsidR="00156704" w:rsidRPr="00156704">
        <w:rPr>
          <w:rFonts w:eastAsia="標楷體"/>
          <w:szCs w:val="24"/>
        </w:rPr>
        <w:t>develop</w:t>
      </w:r>
      <w:r w:rsidR="00156704">
        <w:rPr>
          <w:rFonts w:eastAsia="標楷體"/>
          <w:szCs w:val="24"/>
        </w:rPr>
        <w:t>ed</w:t>
      </w:r>
      <w:r w:rsidR="00C576F3" w:rsidRPr="00F4024A">
        <w:rPr>
          <w:rFonts w:eastAsia="標楷體"/>
          <w:szCs w:val="24"/>
        </w:rPr>
        <w:t>.</w:t>
      </w:r>
    </w:p>
    <w:p w14:paraId="3A4FF2BC" w14:textId="22DE6245" w:rsidR="00C576F3" w:rsidRPr="00F4024A" w:rsidRDefault="00C576F3" w:rsidP="006707F3">
      <w:pPr>
        <w:pStyle w:val="aa"/>
        <w:widowControl/>
        <w:numPr>
          <w:ilvl w:val="0"/>
          <w:numId w:val="32"/>
        </w:numPr>
        <w:snapToGrid w:val="0"/>
        <w:ind w:leftChars="0" w:left="993" w:hanging="567"/>
        <w:jc w:val="both"/>
        <w:rPr>
          <w:rFonts w:eastAsia="標楷體"/>
          <w:szCs w:val="24"/>
        </w:rPr>
      </w:pPr>
      <w:r w:rsidRPr="00F4024A">
        <w:rPr>
          <w:rFonts w:eastAsia="標楷體"/>
          <w:szCs w:val="24"/>
        </w:rPr>
        <w:t xml:space="preserve">Party B </w:t>
      </w:r>
      <w:r w:rsidR="00015B5C" w:rsidRPr="00F4024A">
        <w:rPr>
          <w:rFonts w:eastAsia="標楷體" w:hint="eastAsia"/>
          <w:szCs w:val="24"/>
        </w:rPr>
        <w:t>shall</w:t>
      </w:r>
      <w:r w:rsidRPr="00F4024A">
        <w:rPr>
          <w:rFonts w:eastAsia="標楷體"/>
          <w:szCs w:val="24"/>
        </w:rPr>
        <w:t xml:space="preserve"> comply with the </w:t>
      </w:r>
      <w:r w:rsidR="008F705B" w:rsidRPr="00F4024A">
        <w:rPr>
          <w:rFonts w:eastAsia="標楷體"/>
          <w:szCs w:val="24"/>
        </w:rPr>
        <w:t>laws</w:t>
      </w:r>
      <w:r w:rsidR="008F705B" w:rsidRPr="00F4024A">
        <w:rPr>
          <w:rFonts w:eastAsia="標楷體" w:hint="eastAsia"/>
          <w:szCs w:val="24"/>
        </w:rPr>
        <w:t xml:space="preserve"> </w:t>
      </w:r>
      <w:r w:rsidR="00015B5C" w:rsidRPr="00F4024A">
        <w:rPr>
          <w:rFonts w:eastAsia="標楷體" w:hint="eastAsia"/>
          <w:szCs w:val="24"/>
        </w:rPr>
        <w:t>and</w:t>
      </w:r>
      <w:r w:rsidRPr="00F4024A">
        <w:rPr>
          <w:rFonts w:eastAsia="標楷體"/>
          <w:szCs w:val="24"/>
        </w:rPr>
        <w:t xml:space="preserve"> regulations </w:t>
      </w:r>
      <w:r w:rsidR="008F705B" w:rsidRPr="00F4024A">
        <w:rPr>
          <w:rFonts w:eastAsia="標楷體"/>
          <w:szCs w:val="24"/>
        </w:rPr>
        <w:t xml:space="preserve">enacted </w:t>
      </w:r>
      <w:r w:rsidRPr="00F4024A">
        <w:rPr>
          <w:rFonts w:eastAsia="標楷體"/>
          <w:szCs w:val="24"/>
        </w:rPr>
        <w:t xml:space="preserve">by Party A and </w:t>
      </w:r>
      <w:r w:rsidR="00015B5C" w:rsidRPr="00F4024A">
        <w:rPr>
          <w:rFonts w:eastAsia="標楷體" w:hint="eastAsia"/>
          <w:szCs w:val="24"/>
        </w:rPr>
        <w:t>its</w:t>
      </w:r>
      <w:r w:rsidRPr="00F4024A">
        <w:rPr>
          <w:rFonts w:eastAsia="標楷體"/>
          <w:szCs w:val="24"/>
        </w:rPr>
        <w:t xml:space="preserve"> delegating agenc</w:t>
      </w:r>
      <w:r w:rsidR="00015B5C" w:rsidRPr="00F4024A">
        <w:rPr>
          <w:rFonts w:eastAsia="標楷體" w:hint="eastAsia"/>
          <w:szCs w:val="24"/>
        </w:rPr>
        <w:t>ies/institutions.</w:t>
      </w:r>
      <w:r w:rsidRPr="00F4024A">
        <w:rPr>
          <w:rFonts w:eastAsia="標楷體"/>
          <w:szCs w:val="24"/>
        </w:rPr>
        <w:t xml:space="preserve"> </w:t>
      </w:r>
      <w:r w:rsidR="008F705B" w:rsidRPr="00F4024A">
        <w:rPr>
          <w:rFonts w:eastAsia="標楷體"/>
          <w:szCs w:val="24"/>
        </w:rPr>
        <w:t>V</w:t>
      </w:r>
      <w:r w:rsidR="002A18EF" w:rsidRPr="00F4024A">
        <w:rPr>
          <w:rFonts w:eastAsia="標楷體" w:hint="eastAsia"/>
          <w:szCs w:val="24"/>
        </w:rPr>
        <w:t>iolations</w:t>
      </w:r>
      <w:r w:rsidRPr="00F4024A">
        <w:rPr>
          <w:rFonts w:eastAsia="標楷體"/>
          <w:szCs w:val="24"/>
        </w:rPr>
        <w:t xml:space="preserve"> </w:t>
      </w:r>
      <w:r w:rsidR="008F705B" w:rsidRPr="00F4024A">
        <w:rPr>
          <w:rFonts w:eastAsia="標楷體"/>
          <w:szCs w:val="24"/>
        </w:rPr>
        <w:t xml:space="preserve">shall </w:t>
      </w:r>
      <w:r w:rsidRPr="00F4024A">
        <w:rPr>
          <w:rFonts w:eastAsia="標楷體"/>
          <w:szCs w:val="24"/>
        </w:rPr>
        <w:t xml:space="preserve">be handled </w:t>
      </w:r>
      <w:r w:rsidR="00015B5C" w:rsidRPr="00F4024A">
        <w:rPr>
          <w:rFonts w:eastAsia="標楷體" w:hint="eastAsia"/>
          <w:szCs w:val="24"/>
        </w:rPr>
        <w:t xml:space="preserve">in </w:t>
      </w:r>
      <w:r w:rsidRPr="00F4024A">
        <w:rPr>
          <w:rFonts w:eastAsia="標楷體"/>
          <w:szCs w:val="24"/>
        </w:rPr>
        <w:t>accord</w:t>
      </w:r>
      <w:r w:rsidR="00015B5C" w:rsidRPr="00F4024A">
        <w:rPr>
          <w:rFonts w:eastAsia="標楷體" w:hint="eastAsia"/>
          <w:szCs w:val="24"/>
        </w:rPr>
        <w:t>ance with</w:t>
      </w:r>
      <w:r w:rsidRPr="00F4024A">
        <w:rPr>
          <w:rFonts w:eastAsia="標楷體"/>
          <w:szCs w:val="24"/>
        </w:rPr>
        <w:t xml:space="preserve"> th</w:t>
      </w:r>
      <w:r w:rsidR="00B4204B" w:rsidRPr="00F4024A">
        <w:rPr>
          <w:rFonts w:eastAsia="標楷體" w:hint="eastAsia"/>
          <w:szCs w:val="24"/>
        </w:rPr>
        <w:t>is</w:t>
      </w:r>
      <w:r w:rsidRPr="00F4024A">
        <w:rPr>
          <w:rFonts w:eastAsia="標楷體"/>
          <w:szCs w:val="24"/>
        </w:rPr>
        <w:t xml:space="preserve"> contract</w:t>
      </w:r>
      <w:r w:rsidR="00015B5C" w:rsidRPr="00F4024A">
        <w:rPr>
          <w:rFonts w:eastAsia="標楷體" w:hint="eastAsia"/>
          <w:szCs w:val="24"/>
        </w:rPr>
        <w:t>,</w:t>
      </w:r>
      <w:r w:rsidR="00076288" w:rsidRPr="00F4024A">
        <w:rPr>
          <w:rFonts w:eastAsia="標楷體" w:hint="eastAsia"/>
          <w:szCs w:val="24"/>
        </w:rPr>
        <w:t xml:space="preserve"> the</w:t>
      </w:r>
      <w:r w:rsidR="00015B5C" w:rsidRPr="00F4024A">
        <w:rPr>
          <w:rFonts w:eastAsia="標楷體" w:hint="eastAsia"/>
          <w:szCs w:val="24"/>
        </w:rPr>
        <w:t xml:space="preserve"> </w:t>
      </w:r>
      <w:r w:rsidRPr="00F4024A">
        <w:rPr>
          <w:rFonts w:eastAsia="標楷體"/>
          <w:szCs w:val="24"/>
        </w:rPr>
        <w:t xml:space="preserve">Labor Standards </w:t>
      </w:r>
      <w:r w:rsidR="00015B5C" w:rsidRPr="00F4024A">
        <w:rPr>
          <w:rFonts w:eastAsia="標楷體" w:hint="eastAsia"/>
          <w:szCs w:val="24"/>
        </w:rPr>
        <w:t>Act, and</w:t>
      </w:r>
      <w:r w:rsidRPr="00F4024A">
        <w:rPr>
          <w:rFonts w:eastAsia="標楷體"/>
          <w:szCs w:val="24"/>
        </w:rPr>
        <w:t xml:space="preserve"> other relevant laws</w:t>
      </w:r>
      <w:r w:rsidR="00015B5C" w:rsidRPr="00F4024A">
        <w:rPr>
          <w:rFonts w:eastAsia="標楷體" w:hint="eastAsia"/>
          <w:szCs w:val="24"/>
        </w:rPr>
        <w:t xml:space="preserve"> and regulations</w:t>
      </w:r>
      <w:r w:rsidRPr="00F4024A">
        <w:rPr>
          <w:rFonts w:eastAsia="標楷體"/>
          <w:szCs w:val="24"/>
        </w:rPr>
        <w:t>.</w:t>
      </w:r>
    </w:p>
    <w:p w14:paraId="281FE31A" w14:textId="486CC549" w:rsidR="00C576F3" w:rsidRPr="00F4024A" w:rsidRDefault="00C576F3" w:rsidP="006707F3">
      <w:pPr>
        <w:pStyle w:val="aa"/>
        <w:widowControl/>
        <w:numPr>
          <w:ilvl w:val="0"/>
          <w:numId w:val="32"/>
        </w:numPr>
        <w:snapToGrid w:val="0"/>
        <w:ind w:leftChars="0" w:left="993" w:hanging="567"/>
        <w:jc w:val="both"/>
        <w:rPr>
          <w:rFonts w:eastAsia="標楷體"/>
          <w:szCs w:val="24"/>
        </w:rPr>
      </w:pPr>
      <w:r w:rsidRPr="00F4024A">
        <w:rPr>
          <w:rFonts w:eastAsia="標楷體"/>
          <w:szCs w:val="24"/>
        </w:rPr>
        <w:t xml:space="preserve">Party B is obligated to keep any information related to Party A’s business operations or research projects that </w:t>
      </w:r>
      <w:r w:rsidR="00BB5950" w:rsidRPr="00F4024A">
        <w:rPr>
          <w:rFonts w:eastAsia="標楷體" w:hint="eastAsia"/>
          <w:szCs w:val="24"/>
        </w:rPr>
        <w:t>Party B</w:t>
      </w:r>
      <w:r w:rsidRPr="00F4024A">
        <w:rPr>
          <w:rFonts w:eastAsia="標楷體"/>
          <w:szCs w:val="24"/>
        </w:rPr>
        <w:t xml:space="preserve"> come</w:t>
      </w:r>
      <w:r w:rsidR="00BB5950" w:rsidRPr="00F4024A">
        <w:rPr>
          <w:rFonts w:eastAsia="標楷體" w:hint="eastAsia"/>
          <w:szCs w:val="24"/>
        </w:rPr>
        <w:t>s</w:t>
      </w:r>
      <w:r w:rsidRPr="00F4024A">
        <w:rPr>
          <w:rFonts w:eastAsia="標楷體"/>
          <w:szCs w:val="24"/>
        </w:rPr>
        <w:t xml:space="preserve"> to know or possess</w:t>
      </w:r>
      <w:r w:rsidR="00B4204B" w:rsidRPr="00F4024A">
        <w:rPr>
          <w:rFonts w:eastAsia="標楷體" w:hint="eastAsia"/>
          <w:szCs w:val="24"/>
        </w:rPr>
        <w:t xml:space="preserve"> </w:t>
      </w:r>
      <w:r w:rsidR="00B4204B" w:rsidRPr="00F4024A">
        <w:rPr>
          <w:rFonts w:eastAsia="標楷體"/>
          <w:szCs w:val="24"/>
        </w:rPr>
        <w:t>confidential</w:t>
      </w:r>
      <w:r w:rsidRPr="00F4024A">
        <w:rPr>
          <w:rFonts w:eastAsia="標楷體"/>
          <w:szCs w:val="24"/>
        </w:rPr>
        <w:t xml:space="preserve">, and </w:t>
      </w:r>
      <w:r w:rsidR="00B4204B" w:rsidRPr="00F4024A">
        <w:rPr>
          <w:rFonts w:eastAsia="標楷體" w:hint="eastAsia"/>
          <w:szCs w:val="24"/>
        </w:rPr>
        <w:t>may</w:t>
      </w:r>
      <w:r w:rsidRPr="00F4024A">
        <w:rPr>
          <w:rFonts w:eastAsia="標楷體"/>
          <w:szCs w:val="24"/>
        </w:rPr>
        <w:t xml:space="preserve"> not disclose</w:t>
      </w:r>
      <w:r w:rsidR="008F705B" w:rsidRPr="00F4024A">
        <w:rPr>
          <w:rFonts w:eastAsia="標楷體"/>
          <w:szCs w:val="24"/>
        </w:rPr>
        <w:t xml:space="preserve"> such information</w:t>
      </w:r>
      <w:r w:rsidRPr="00F4024A">
        <w:rPr>
          <w:rFonts w:eastAsia="標楷體"/>
          <w:szCs w:val="24"/>
        </w:rPr>
        <w:t xml:space="preserve"> to any third party even after the termination of th</w:t>
      </w:r>
      <w:r w:rsidR="00B4204B" w:rsidRPr="00F4024A">
        <w:rPr>
          <w:rFonts w:eastAsia="標楷體" w:hint="eastAsia"/>
          <w:szCs w:val="24"/>
        </w:rPr>
        <w:t>is</w:t>
      </w:r>
      <w:r w:rsidRPr="00F4024A">
        <w:rPr>
          <w:rFonts w:eastAsia="標楷體"/>
          <w:szCs w:val="24"/>
        </w:rPr>
        <w:t xml:space="preserve"> contract.</w:t>
      </w:r>
    </w:p>
    <w:p w14:paraId="6A5816E3" w14:textId="0CD7143C" w:rsidR="00C576F3" w:rsidRPr="00F4024A" w:rsidRDefault="00C576F3" w:rsidP="006707F3">
      <w:pPr>
        <w:pStyle w:val="aa"/>
        <w:widowControl/>
        <w:numPr>
          <w:ilvl w:val="0"/>
          <w:numId w:val="32"/>
        </w:numPr>
        <w:snapToGrid w:val="0"/>
        <w:ind w:leftChars="0" w:left="993" w:hanging="567"/>
        <w:jc w:val="both"/>
        <w:rPr>
          <w:rFonts w:eastAsia="標楷體"/>
          <w:szCs w:val="24"/>
        </w:rPr>
      </w:pPr>
      <w:r w:rsidRPr="00F4024A">
        <w:rPr>
          <w:rFonts w:eastAsia="標楷體"/>
          <w:bCs/>
          <w:szCs w:val="24"/>
        </w:rPr>
        <w:t xml:space="preserve">Party B must ensure that they have not </w:t>
      </w:r>
      <w:r w:rsidR="00924FDD" w:rsidRPr="00F4024A">
        <w:rPr>
          <w:rFonts w:eastAsia="標楷體"/>
          <w:bCs/>
          <w:szCs w:val="24"/>
        </w:rPr>
        <w:t>engaged in any of the following conduct</w:t>
      </w:r>
      <w:r w:rsidRPr="00F4024A">
        <w:rPr>
          <w:rFonts w:eastAsia="標楷體"/>
          <w:bCs/>
          <w:szCs w:val="24"/>
        </w:rPr>
        <w:t xml:space="preserve"> prior to </w:t>
      </w:r>
      <w:r w:rsidR="007B6D00" w:rsidRPr="00F4024A">
        <w:rPr>
          <w:rFonts w:eastAsia="標楷體" w:hint="eastAsia"/>
          <w:bCs/>
          <w:szCs w:val="24"/>
        </w:rPr>
        <w:t xml:space="preserve">their </w:t>
      </w:r>
      <w:r w:rsidRPr="00F4024A">
        <w:rPr>
          <w:rFonts w:eastAsia="標楷體"/>
          <w:bCs/>
          <w:szCs w:val="24"/>
        </w:rPr>
        <w:t>employment</w:t>
      </w:r>
      <w:r w:rsidR="007B6D00" w:rsidRPr="00F4024A">
        <w:rPr>
          <w:rFonts w:eastAsia="標楷體" w:hint="eastAsia"/>
          <w:bCs/>
          <w:szCs w:val="24"/>
        </w:rPr>
        <w:t>.</w:t>
      </w:r>
      <w:r w:rsidRPr="00F4024A">
        <w:rPr>
          <w:rFonts w:eastAsia="標楷體"/>
          <w:bCs/>
          <w:szCs w:val="24"/>
        </w:rPr>
        <w:t xml:space="preserve"> </w:t>
      </w:r>
      <w:r w:rsidR="007B6D00" w:rsidRPr="00F4024A">
        <w:rPr>
          <w:rFonts w:eastAsia="標楷體" w:hint="eastAsia"/>
          <w:bCs/>
          <w:szCs w:val="24"/>
        </w:rPr>
        <w:t>I</w:t>
      </w:r>
      <w:r w:rsidRPr="00F4024A">
        <w:rPr>
          <w:rFonts w:eastAsia="標楷體"/>
          <w:bCs/>
          <w:szCs w:val="24"/>
        </w:rPr>
        <w:t>f Party A discovers</w:t>
      </w:r>
      <w:r w:rsidR="00BB5950" w:rsidRPr="00F4024A">
        <w:rPr>
          <w:rFonts w:eastAsia="標楷體" w:hint="eastAsia"/>
          <w:bCs/>
          <w:szCs w:val="24"/>
        </w:rPr>
        <w:t xml:space="preserve"> and verifies</w:t>
      </w:r>
      <w:r w:rsidRPr="00F4024A">
        <w:rPr>
          <w:rFonts w:eastAsia="標楷體"/>
          <w:bCs/>
          <w:szCs w:val="24"/>
        </w:rPr>
        <w:t xml:space="preserve"> </w:t>
      </w:r>
      <w:r w:rsidR="008F705B" w:rsidRPr="00F4024A">
        <w:rPr>
          <w:rFonts w:eastAsia="標楷體"/>
          <w:bCs/>
          <w:szCs w:val="24"/>
        </w:rPr>
        <w:t>that any of the following is true</w:t>
      </w:r>
      <w:r w:rsidRPr="00F4024A">
        <w:rPr>
          <w:rFonts w:eastAsia="標楷體"/>
          <w:bCs/>
          <w:szCs w:val="24"/>
        </w:rPr>
        <w:t xml:space="preserve">, </w:t>
      </w:r>
      <w:r w:rsidR="0085337C" w:rsidRPr="00F4024A">
        <w:rPr>
          <w:rFonts w:eastAsia="標楷體" w:hint="eastAsia"/>
          <w:bCs/>
          <w:szCs w:val="24"/>
        </w:rPr>
        <w:t>it</w:t>
      </w:r>
      <w:r w:rsidRPr="00F4024A">
        <w:rPr>
          <w:rFonts w:eastAsia="標楷體"/>
          <w:bCs/>
          <w:szCs w:val="24"/>
        </w:rPr>
        <w:t xml:space="preserve"> may terminate </w:t>
      </w:r>
      <w:r w:rsidR="00890288" w:rsidRPr="00F4024A">
        <w:rPr>
          <w:rFonts w:eastAsia="標楷體" w:hint="eastAsia"/>
          <w:bCs/>
          <w:szCs w:val="24"/>
        </w:rPr>
        <w:t>this</w:t>
      </w:r>
      <w:r w:rsidRPr="00F4024A">
        <w:rPr>
          <w:rFonts w:eastAsia="標楷體"/>
          <w:bCs/>
          <w:szCs w:val="24"/>
        </w:rPr>
        <w:t xml:space="preserve"> contract</w:t>
      </w:r>
      <w:r w:rsidR="00890288" w:rsidRPr="00F4024A">
        <w:rPr>
          <w:rFonts w:eastAsia="標楷體" w:hint="eastAsia"/>
          <w:bCs/>
          <w:szCs w:val="24"/>
        </w:rPr>
        <w:t xml:space="preserve"> in writing</w:t>
      </w:r>
      <w:r w:rsidRPr="00F4024A">
        <w:rPr>
          <w:rFonts w:eastAsia="標楷體"/>
          <w:bCs/>
          <w:szCs w:val="24"/>
        </w:rPr>
        <w:t xml:space="preserve"> </w:t>
      </w:r>
      <w:r w:rsidR="009230FE" w:rsidRPr="00F4024A">
        <w:rPr>
          <w:rFonts w:eastAsia="標楷體"/>
          <w:bCs/>
          <w:szCs w:val="24"/>
        </w:rPr>
        <w:t xml:space="preserve">immediately </w:t>
      </w:r>
      <w:r w:rsidR="008F705B" w:rsidRPr="00F4024A">
        <w:rPr>
          <w:rFonts w:eastAsia="標楷體"/>
          <w:bCs/>
          <w:szCs w:val="24"/>
        </w:rPr>
        <w:t xml:space="preserve">and </w:t>
      </w:r>
      <w:r w:rsidRPr="00F4024A">
        <w:rPr>
          <w:rFonts w:eastAsia="標楷體"/>
          <w:bCs/>
          <w:szCs w:val="24"/>
        </w:rPr>
        <w:t>without notice</w:t>
      </w:r>
      <w:r w:rsidR="008F705B" w:rsidRPr="00F4024A">
        <w:rPr>
          <w:rFonts w:eastAsia="標楷體" w:hint="eastAsia"/>
          <w:bCs/>
          <w:szCs w:val="24"/>
        </w:rPr>
        <w:t xml:space="preserve"> in </w:t>
      </w:r>
      <w:r w:rsidR="008F705B" w:rsidRPr="00F4024A">
        <w:rPr>
          <w:rFonts w:eastAsia="標楷體"/>
          <w:bCs/>
          <w:szCs w:val="24"/>
        </w:rPr>
        <w:t>accord</w:t>
      </w:r>
      <w:r w:rsidR="008F705B" w:rsidRPr="00F4024A">
        <w:rPr>
          <w:rFonts w:eastAsia="標楷體" w:hint="eastAsia"/>
          <w:bCs/>
          <w:szCs w:val="24"/>
        </w:rPr>
        <w:t>ance with</w:t>
      </w:r>
      <w:r w:rsidR="008F705B" w:rsidRPr="00F4024A">
        <w:rPr>
          <w:rFonts w:eastAsia="標楷體"/>
          <w:bCs/>
          <w:szCs w:val="24"/>
        </w:rPr>
        <w:t xml:space="preserve"> Article 12, Paragraph 1 of the Labor Standards </w:t>
      </w:r>
      <w:r w:rsidR="008F705B" w:rsidRPr="00F4024A">
        <w:rPr>
          <w:rFonts w:eastAsia="標楷體" w:hint="eastAsia"/>
          <w:bCs/>
          <w:szCs w:val="24"/>
        </w:rPr>
        <w:t>Act</w:t>
      </w:r>
      <w:r w:rsidRPr="00F4024A">
        <w:rPr>
          <w:rFonts w:eastAsia="標楷體"/>
          <w:bCs/>
          <w:szCs w:val="24"/>
        </w:rPr>
        <w:t>:</w:t>
      </w:r>
    </w:p>
    <w:p w14:paraId="5072F661" w14:textId="1407F085" w:rsidR="00C576F3" w:rsidRPr="00F4024A" w:rsidRDefault="00553098" w:rsidP="006707F3">
      <w:pPr>
        <w:pStyle w:val="aa"/>
        <w:numPr>
          <w:ilvl w:val="0"/>
          <w:numId w:val="29"/>
        </w:numPr>
        <w:ind w:leftChars="0" w:left="1276"/>
        <w:jc w:val="both"/>
        <w:rPr>
          <w:rFonts w:eastAsia="標楷體"/>
          <w:bCs/>
          <w:szCs w:val="24"/>
        </w:rPr>
      </w:pPr>
      <w:r w:rsidRPr="00F4024A">
        <w:rPr>
          <w:rFonts w:eastAsia="標楷體" w:hint="eastAsia"/>
          <w:bCs/>
          <w:szCs w:val="24"/>
        </w:rPr>
        <w:t xml:space="preserve">Party B </w:t>
      </w:r>
      <w:r w:rsidR="008F705B" w:rsidRPr="00F4024A">
        <w:rPr>
          <w:rFonts w:eastAsia="標楷體"/>
          <w:bCs/>
          <w:szCs w:val="24"/>
        </w:rPr>
        <w:t>has been</w:t>
      </w:r>
      <w:r w:rsidR="008F705B" w:rsidRPr="00F4024A">
        <w:rPr>
          <w:rFonts w:eastAsia="標楷體" w:hint="eastAsia"/>
          <w:bCs/>
          <w:szCs w:val="24"/>
        </w:rPr>
        <w:t xml:space="preserve"> </w:t>
      </w:r>
      <w:r w:rsidRPr="00F4024A">
        <w:rPr>
          <w:rFonts w:eastAsia="標楷體" w:hint="eastAsia"/>
          <w:bCs/>
          <w:szCs w:val="24"/>
        </w:rPr>
        <w:t>c</w:t>
      </w:r>
      <w:r w:rsidR="00C576F3" w:rsidRPr="00F4024A">
        <w:rPr>
          <w:rFonts w:eastAsia="標楷體"/>
          <w:bCs/>
          <w:szCs w:val="24"/>
        </w:rPr>
        <w:t>onvict</w:t>
      </w:r>
      <w:r w:rsidRPr="00F4024A">
        <w:rPr>
          <w:rFonts w:eastAsia="標楷體" w:hint="eastAsia"/>
          <w:bCs/>
          <w:szCs w:val="24"/>
        </w:rPr>
        <w:t>ed</w:t>
      </w:r>
      <w:r w:rsidR="00C576F3" w:rsidRPr="00F4024A">
        <w:rPr>
          <w:rFonts w:eastAsia="標楷體"/>
          <w:bCs/>
          <w:szCs w:val="24"/>
        </w:rPr>
        <w:t xml:space="preserve"> of </w:t>
      </w:r>
      <w:r w:rsidR="008F705B" w:rsidRPr="00F4024A">
        <w:rPr>
          <w:rFonts w:eastAsia="標楷體"/>
          <w:bCs/>
          <w:szCs w:val="24"/>
        </w:rPr>
        <w:t xml:space="preserve">a crime involving </w:t>
      </w:r>
      <w:r w:rsidR="00C576F3" w:rsidRPr="00F4024A">
        <w:rPr>
          <w:rFonts w:eastAsia="標楷體"/>
          <w:bCs/>
          <w:szCs w:val="24"/>
        </w:rPr>
        <w:t xml:space="preserve">sexual assault </w:t>
      </w:r>
      <w:r w:rsidR="008F705B" w:rsidRPr="00F4024A">
        <w:rPr>
          <w:rFonts w:eastAsia="標楷體"/>
          <w:bCs/>
          <w:szCs w:val="24"/>
        </w:rPr>
        <w:t xml:space="preserve">as </w:t>
      </w:r>
      <w:r w:rsidR="00C576F3" w:rsidRPr="00F4024A">
        <w:rPr>
          <w:rFonts w:eastAsia="標楷體"/>
          <w:bCs/>
          <w:szCs w:val="24"/>
        </w:rPr>
        <w:t>defined in Article 2, Paragraph 1 of the Sexual Assault Crime Prevention Act.</w:t>
      </w:r>
    </w:p>
    <w:p w14:paraId="6562C100" w14:textId="0FA2DA7D" w:rsidR="00C576F3" w:rsidRPr="00F4024A" w:rsidRDefault="00562612" w:rsidP="006707F3">
      <w:pPr>
        <w:pStyle w:val="aa"/>
        <w:numPr>
          <w:ilvl w:val="0"/>
          <w:numId w:val="29"/>
        </w:numPr>
        <w:ind w:leftChars="0" w:left="1276"/>
        <w:jc w:val="both"/>
        <w:rPr>
          <w:rFonts w:eastAsia="標楷體"/>
          <w:bCs/>
          <w:szCs w:val="24"/>
        </w:rPr>
      </w:pPr>
      <w:r w:rsidRPr="00F4024A">
        <w:rPr>
          <w:rFonts w:eastAsia="標楷體" w:hint="eastAsia"/>
          <w:bCs/>
          <w:szCs w:val="24"/>
        </w:rPr>
        <w:t xml:space="preserve">Party B </w:t>
      </w:r>
      <w:r w:rsidR="008F705B" w:rsidRPr="00F4024A">
        <w:rPr>
          <w:rFonts w:eastAsia="標楷體"/>
          <w:bCs/>
          <w:szCs w:val="24"/>
        </w:rPr>
        <w:t xml:space="preserve">has </w:t>
      </w:r>
      <w:r w:rsidRPr="00F4024A">
        <w:rPr>
          <w:rFonts w:eastAsia="標楷體" w:hint="eastAsia"/>
          <w:bCs/>
          <w:szCs w:val="24"/>
        </w:rPr>
        <w:t>engaged in b</w:t>
      </w:r>
      <w:r w:rsidR="00C576F3" w:rsidRPr="00F4024A">
        <w:rPr>
          <w:rFonts w:eastAsia="標楷體"/>
          <w:bCs/>
          <w:szCs w:val="24"/>
        </w:rPr>
        <w:t xml:space="preserve">ehavior involving sexual assault, sexual harassment, or </w:t>
      </w:r>
      <w:r w:rsidRPr="00F4024A">
        <w:rPr>
          <w:rFonts w:eastAsia="標楷體" w:hint="eastAsia"/>
          <w:bCs/>
          <w:szCs w:val="24"/>
        </w:rPr>
        <w:t xml:space="preserve">sexual </w:t>
      </w:r>
      <w:r w:rsidR="00C576F3" w:rsidRPr="00F4024A">
        <w:rPr>
          <w:rFonts w:eastAsia="標楷體"/>
          <w:bCs/>
          <w:szCs w:val="24"/>
        </w:rPr>
        <w:t>bullying</w:t>
      </w:r>
      <w:r w:rsidRPr="00F4024A">
        <w:rPr>
          <w:rFonts w:eastAsia="標楷體" w:hint="eastAsia"/>
          <w:bCs/>
          <w:szCs w:val="24"/>
        </w:rPr>
        <w:t xml:space="preserve">, is </w:t>
      </w:r>
      <w:r w:rsidR="00C576F3" w:rsidRPr="00F4024A">
        <w:rPr>
          <w:rFonts w:eastAsia="標楷體"/>
          <w:bCs/>
          <w:szCs w:val="24"/>
        </w:rPr>
        <w:t>recognized as unfit for employment</w:t>
      </w:r>
      <w:r w:rsidR="008F705B" w:rsidRPr="00F4024A">
        <w:rPr>
          <w:rFonts w:eastAsia="標楷體"/>
          <w:bCs/>
          <w:szCs w:val="24"/>
        </w:rPr>
        <w:t xml:space="preserve"> in an educational setting</w:t>
      </w:r>
      <w:r w:rsidR="00C576F3" w:rsidRPr="00F4024A">
        <w:rPr>
          <w:rFonts w:eastAsia="標楷體"/>
          <w:bCs/>
          <w:szCs w:val="24"/>
        </w:rPr>
        <w:t xml:space="preserve">, </w:t>
      </w:r>
      <w:r w:rsidRPr="00F4024A">
        <w:rPr>
          <w:rFonts w:eastAsia="標楷體" w:hint="eastAsia"/>
          <w:bCs/>
          <w:szCs w:val="24"/>
        </w:rPr>
        <w:t>and is on probation.</w:t>
      </w:r>
    </w:p>
    <w:p w14:paraId="18930E12" w14:textId="0144F1AB" w:rsidR="00C576F3" w:rsidRPr="00F4024A" w:rsidRDefault="00C576F3" w:rsidP="006707F3">
      <w:pPr>
        <w:pStyle w:val="aa"/>
        <w:widowControl/>
        <w:numPr>
          <w:ilvl w:val="0"/>
          <w:numId w:val="32"/>
        </w:numPr>
        <w:snapToGrid w:val="0"/>
        <w:ind w:leftChars="0" w:left="993" w:hanging="567"/>
        <w:jc w:val="both"/>
        <w:rPr>
          <w:rFonts w:eastAsia="標楷體"/>
          <w:bCs/>
          <w:szCs w:val="24"/>
        </w:rPr>
      </w:pPr>
      <w:r w:rsidRPr="00F4024A">
        <w:rPr>
          <w:rFonts w:eastAsia="標楷體"/>
          <w:bCs/>
          <w:szCs w:val="24"/>
        </w:rPr>
        <w:t xml:space="preserve">Party B agrees that Party A may </w:t>
      </w:r>
      <w:r w:rsidR="00924FDD" w:rsidRPr="00F4024A">
        <w:rPr>
          <w:rFonts w:eastAsia="標楷體"/>
          <w:bCs/>
          <w:szCs w:val="24"/>
        </w:rPr>
        <w:t xml:space="preserve">collect, use, and enquire </w:t>
      </w:r>
      <w:r w:rsidR="00EF2603" w:rsidRPr="00F4024A">
        <w:rPr>
          <w:rFonts w:eastAsia="標楷體" w:hint="eastAsia"/>
          <w:bCs/>
          <w:szCs w:val="24"/>
        </w:rPr>
        <w:t xml:space="preserve">about </w:t>
      </w:r>
      <w:r w:rsidRPr="00F4024A">
        <w:rPr>
          <w:rFonts w:eastAsia="標楷體"/>
          <w:bCs/>
          <w:szCs w:val="24"/>
        </w:rPr>
        <w:t>information</w:t>
      </w:r>
      <w:r w:rsidR="00924FDD" w:rsidRPr="00F4024A">
        <w:rPr>
          <w:rFonts w:eastAsia="標楷體"/>
          <w:bCs/>
          <w:szCs w:val="24"/>
        </w:rPr>
        <w:t xml:space="preserve"> on Party B</w:t>
      </w:r>
      <w:r w:rsidRPr="00F4024A">
        <w:rPr>
          <w:rFonts w:eastAsia="標楷體"/>
          <w:bCs/>
          <w:szCs w:val="24"/>
        </w:rPr>
        <w:t xml:space="preserve"> </w:t>
      </w:r>
      <w:r w:rsidR="00EF2603" w:rsidRPr="00F4024A">
        <w:rPr>
          <w:rFonts w:eastAsia="標楷體" w:hint="eastAsia"/>
          <w:bCs/>
          <w:szCs w:val="24"/>
        </w:rPr>
        <w:t>provided by</w:t>
      </w:r>
      <w:r w:rsidRPr="00F4024A">
        <w:rPr>
          <w:rFonts w:eastAsia="標楷體"/>
          <w:bCs/>
          <w:szCs w:val="24"/>
        </w:rPr>
        <w:t xml:space="preserve"> various educational administrative authorities</w:t>
      </w:r>
      <w:r w:rsidR="00924FDD" w:rsidRPr="00F4024A">
        <w:rPr>
          <w:rFonts w:eastAsia="標楷體" w:hint="eastAsia"/>
          <w:bCs/>
          <w:szCs w:val="24"/>
        </w:rPr>
        <w:t xml:space="preserve"> in </w:t>
      </w:r>
      <w:r w:rsidR="00924FDD" w:rsidRPr="00F4024A">
        <w:rPr>
          <w:rFonts w:eastAsia="標楷體"/>
          <w:bCs/>
          <w:szCs w:val="24"/>
        </w:rPr>
        <w:t>accord</w:t>
      </w:r>
      <w:r w:rsidR="00924FDD" w:rsidRPr="00F4024A">
        <w:rPr>
          <w:rFonts w:eastAsia="標楷體" w:hint="eastAsia"/>
          <w:bCs/>
          <w:szCs w:val="24"/>
        </w:rPr>
        <w:t>ance with</w:t>
      </w:r>
      <w:r w:rsidR="00924FDD" w:rsidRPr="00F4024A">
        <w:rPr>
          <w:rFonts w:eastAsia="標楷體"/>
          <w:bCs/>
          <w:szCs w:val="24"/>
        </w:rPr>
        <w:t xml:space="preserve"> the </w:t>
      </w:r>
      <w:r w:rsidR="00254731" w:rsidRPr="00283577">
        <w:rPr>
          <w:rFonts w:eastAsia="標楷體"/>
          <w:bCs/>
          <w:i/>
          <w:iCs/>
          <w:szCs w:val="24"/>
        </w:rPr>
        <w:t>Precautions for Notification and Inquiry of Contracted Personnel in Schools</w:t>
      </w:r>
      <w:r w:rsidR="00924FDD" w:rsidRPr="00F4024A">
        <w:rPr>
          <w:rFonts w:eastAsia="標楷體"/>
          <w:bCs/>
          <w:szCs w:val="24"/>
        </w:rPr>
        <w:t xml:space="preserve"> for the purpose of verifying that</w:t>
      </w:r>
      <w:r w:rsidR="00924FDD" w:rsidRPr="00F4024A">
        <w:rPr>
          <w:rFonts w:eastAsia="標楷體" w:hint="eastAsia"/>
          <w:bCs/>
          <w:szCs w:val="24"/>
        </w:rPr>
        <w:t xml:space="preserve"> </w:t>
      </w:r>
      <w:r w:rsidR="00924FDD" w:rsidRPr="00F4024A">
        <w:rPr>
          <w:rFonts w:eastAsia="標楷體"/>
          <w:bCs/>
          <w:szCs w:val="24"/>
        </w:rPr>
        <w:t>Party B has not engaged in any of the conduct</w:t>
      </w:r>
      <w:r w:rsidR="00924FDD" w:rsidRPr="00F4024A">
        <w:rPr>
          <w:rFonts w:eastAsia="標楷體" w:hint="eastAsia"/>
          <w:bCs/>
          <w:szCs w:val="24"/>
        </w:rPr>
        <w:t xml:space="preserve"> described in the preceding subparagraphs</w:t>
      </w:r>
      <w:r w:rsidR="00924FDD" w:rsidRPr="00F4024A">
        <w:rPr>
          <w:rFonts w:eastAsia="標楷體"/>
          <w:bCs/>
          <w:szCs w:val="24"/>
        </w:rPr>
        <w:t>;</w:t>
      </w:r>
      <w:r w:rsidRPr="00F4024A">
        <w:rPr>
          <w:rFonts w:eastAsia="標楷體"/>
          <w:bCs/>
          <w:szCs w:val="24"/>
        </w:rPr>
        <w:t xml:space="preserve"> </w:t>
      </w:r>
      <w:r w:rsidR="00924FDD" w:rsidRPr="00F4024A">
        <w:rPr>
          <w:rFonts w:eastAsia="標楷體"/>
          <w:bCs/>
          <w:szCs w:val="24"/>
        </w:rPr>
        <w:t xml:space="preserve">Party B also </w:t>
      </w:r>
      <w:r w:rsidRPr="00F4024A">
        <w:rPr>
          <w:rFonts w:eastAsia="標楷體"/>
          <w:bCs/>
          <w:szCs w:val="24"/>
        </w:rPr>
        <w:t xml:space="preserve">agrees </w:t>
      </w:r>
      <w:r w:rsidR="00EF2603" w:rsidRPr="00F4024A">
        <w:rPr>
          <w:rFonts w:eastAsia="標楷體" w:hint="eastAsia"/>
          <w:bCs/>
          <w:szCs w:val="24"/>
        </w:rPr>
        <w:t xml:space="preserve">for </w:t>
      </w:r>
      <w:r w:rsidRPr="00F4024A">
        <w:rPr>
          <w:rFonts w:eastAsia="標楷體"/>
          <w:bCs/>
          <w:szCs w:val="24"/>
        </w:rPr>
        <w:t>the Ministry of Justice, police authorities, and educational administrative authorities at all levels</w:t>
      </w:r>
      <w:r w:rsidR="00EF2603" w:rsidRPr="00F4024A">
        <w:rPr>
          <w:rFonts w:eastAsia="標楷體" w:hint="eastAsia"/>
          <w:bCs/>
          <w:szCs w:val="24"/>
        </w:rPr>
        <w:t xml:space="preserve"> to provide relevant information</w:t>
      </w:r>
      <w:r w:rsidRPr="00F4024A">
        <w:rPr>
          <w:rFonts w:eastAsia="標楷體"/>
          <w:bCs/>
          <w:szCs w:val="24"/>
        </w:rPr>
        <w:t>.</w:t>
      </w:r>
    </w:p>
    <w:p w14:paraId="5C8F7FAF" w14:textId="691C52B0" w:rsidR="00C576F3" w:rsidRPr="00F4024A" w:rsidRDefault="00C576F3" w:rsidP="006707F3">
      <w:pPr>
        <w:pStyle w:val="aa"/>
        <w:widowControl/>
        <w:numPr>
          <w:ilvl w:val="0"/>
          <w:numId w:val="32"/>
        </w:numPr>
        <w:snapToGrid w:val="0"/>
        <w:ind w:leftChars="0" w:left="993" w:hanging="567"/>
        <w:jc w:val="both"/>
        <w:rPr>
          <w:rFonts w:eastAsia="標楷體"/>
          <w:bCs/>
          <w:szCs w:val="24"/>
        </w:rPr>
      </w:pPr>
      <w:r w:rsidRPr="00F4024A">
        <w:rPr>
          <w:rFonts w:eastAsia="標楷體"/>
          <w:bCs/>
          <w:szCs w:val="24"/>
        </w:rPr>
        <w:t xml:space="preserve">If Party B </w:t>
      </w:r>
      <w:r w:rsidR="00204C0F" w:rsidRPr="00F4024A">
        <w:rPr>
          <w:rFonts w:eastAsia="標楷體"/>
          <w:bCs/>
          <w:szCs w:val="24"/>
        </w:rPr>
        <w:t>engages in conduct involving</w:t>
      </w:r>
      <w:r w:rsidRPr="00F4024A">
        <w:rPr>
          <w:rFonts w:eastAsia="標楷體"/>
          <w:bCs/>
          <w:szCs w:val="24"/>
        </w:rPr>
        <w:t xml:space="preserve"> sexual assault, sexual harassment, or </w:t>
      </w:r>
      <w:r w:rsidR="00890288" w:rsidRPr="00F4024A">
        <w:rPr>
          <w:rFonts w:eastAsia="標楷體" w:hint="eastAsia"/>
          <w:bCs/>
          <w:szCs w:val="24"/>
        </w:rPr>
        <w:t xml:space="preserve">sexual </w:t>
      </w:r>
      <w:r w:rsidRPr="00F4024A">
        <w:rPr>
          <w:rFonts w:eastAsia="標楷體"/>
          <w:bCs/>
          <w:szCs w:val="24"/>
        </w:rPr>
        <w:t>bullying during the</w:t>
      </w:r>
      <w:r w:rsidR="00890288" w:rsidRPr="00F4024A">
        <w:rPr>
          <w:rFonts w:eastAsia="標楷體" w:hint="eastAsia"/>
          <w:bCs/>
          <w:szCs w:val="24"/>
        </w:rPr>
        <w:t>ir</w:t>
      </w:r>
      <w:r w:rsidRPr="00F4024A">
        <w:rPr>
          <w:rFonts w:eastAsia="標楷體"/>
          <w:bCs/>
          <w:szCs w:val="24"/>
        </w:rPr>
        <w:t xml:space="preserve"> employment, Party A, upon </w:t>
      </w:r>
      <w:r w:rsidR="00890288" w:rsidRPr="00F4024A">
        <w:rPr>
          <w:rFonts w:eastAsia="標楷體" w:hint="eastAsia"/>
          <w:bCs/>
          <w:szCs w:val="24"/>
        </w:rPr>
        <w:t>learning about such behavior</w:t>
      </w:r>
      <w:r w:rsidRPr="00F4024A">
        <w:rPr>
          <w:rFonts w:eastAsia="標楷體"/>
          <w:bCs/>
          <w:szCs w:val="24"/>
        </w:rPr>
        <w:t xml:space="preserve">, may </w:t>
      </w:r>
      <w:r w:rsidR="006707F3" w:rsidRPr="00F4024A">
        <w:rPr>
          <w:rFonts w:eastAsia="標楷體"/>
          <w:bCs/>
          <w:szCs w:val="24"/>
        </w:rPr>
        <w:t xml:space="preserve">convene a meeting to review and approve the suspension of </w:t>
      </w:r>
      <w:r w:rsidR="00890288" w:rsidRPr="00F4024A">
        <w:rPr>
          <w:rFonts w:eastAsia="標楷體" w:hint="eastAsia"/>
          <w:bCs/>
          <w:szCs w:val="24"/>
        </w:rPr>
        <w:t>this</w:t>
      </w:r>
      <w:r w:rsidRPr="00F4024A">
        <w:rPr>
          <w:rFonts w:eastAsia="標楷體"/>
          <w:bCs/>
          <w:szCs w:val="24"/>
        </w:rPr>
        <w:t xml:space="preserve"> contract </w:t>
      </w:r>
      <w:r w:rsidR="006707F3" w:rsidRPr="00F4024A">
        <w:rPr>
          <w:rFonts w:eastAsia="標楷體"/>
          <w:bCs/>
          <w:szCs w:val="24"/>
        </w:rPr>
        <w:t xml:space="preserve">pending an investigation </w:t>
      </w:r>
      <w:r w:rsidR="00204C0F" w:rsidRPr="00F4024A">
        <w:rPr>
          <w:rFonts w:eastAsia="標楷體"/>
          <w:bCs/>
          <w:szCs w:val="24"/>
        </w:rPr>
        <w:t xml:space="preserve">at any point </w:t>
      </w:r>
      <w:r w:rsidRPr="00F4024A">
        <w:rPr>
          <w:rFonts w:eastAsia="標楷體"/>
          <w:bCs/>
          <w:szCs w:val="24"/>
        </w:rPr>
        <w:t>within one month</w:t>
      </w:r>
      <w:r w:rsidR="00204C0F" w:rsidRPr="00F4024A">
        <w:rPr>
          <w:rFonts w:eastAsia="標楷體"/>
          <w:bCs/>
          <w:szCs w:val="24"/>
        </w:rPr>
        <w:t xml:space="preserve"> of the occurrence of the alleged offense</w:t>
      </w:r>
      <w:r w:rsidRPr="00F4024A">
        <w:rPr>
          <w:rFonts w:eastAsia="標楷體"/>
          <w:bCs/>
          <w:szCs w:val="24"/>
        </w:rPr>
        <w:t xml:space="preserve">. Party B </w:t>
      </w:r>
      <w:r w:rsidR="00890288" w:rsidRPr="00F4024A">
        <w:rPr>
          <w:rFonts w:eastAsia="標楷體" w:hint="eastAsia"/>
          <w:bCs/>
          <w:szCs w:val="24"/>
        </w:rPr>
        <w:t>shall</w:t>
      </w:r>
      <w:r w:rsidRPr="00F4024A">
        <w:rPr>
          <w:rFonts w:eastAsia="標楷體"/>
          <w:bCs/>
          <w:szCs w:val="24"/>
        </w:rPr>
        <w:t xml:space="preserve"> cooperate with the investigation and await the outcome. If the investigation confirm</w:t>
      </w:r>
      <w:r w:rsidR="00204C0F" w:rsidRPr="00F4024A">
        <w:rPr>
          <w:rFonts w:eastAsia="標楷體"/>
          <w:bCs/>
          <w:szCs w:val="24"/>
        </w:rPr>
        <w:t>s</w:t>
      </w:r>
      <w:r w:rsidRPr="00F4024A">
        <w:rPr>
          <w:rFonts w:eastAsia="標楷體"/>
          <w:bCs/>
          <w:szCs w:val="24"/>
        </w:rPr>
        <w:t xml:space="preserve"> the allegations, and </w:t>
      </w:r>
      <w:r w:rsidR="003F66B9" w:rsidRPr="00F4024A">
        <w:rPr>
          <w:rFonts w:eastAsia="標楷體" w:hint="eastAsia"/>
          <w:bCs/>
          <w:szCs w:val="24"/>
        </w:rPr>
        <w:t>the allegations</w:t>
      </w:r>
      <w:r w:rsidRPr="00F4024A">
        <w:rPr>
          <w:rFonts w:eastAsia="標楷體"/>
          <w:bCs/>
          <w:szCs w:val="24"/>
        </w:rPr>
        <w:t xml:space="preserve"> fall </w:t>
      </w:r>
      <w:r w:rsidR="00204C0F" w:rsidRPr="00F4024A">
        <w:rPr>
          <w:rFonts w:eastAsia="標楷體"/>
          <w:bCs/>
          <w:szCs w:val="24"/>
        </w:rPr>
        <w:t xml:space="preserve">within </w:t>
      </w:r>
      <w:r w:rsidRPr="00F4024A">
        <w:rPr>
          <w:rFonts w:eastAsia="標楷體"/>
          <w:bCs/>
          <w:szCs w:val="24"/>
        </w:rPr>
        <w:t xml:space="preserve">the circumstances outlined in Article 12, Paragraph 1 of the Labor Standards </w:t>
      </w:r>
      <w:r w:rsidR="00890288" w:rsidRPr="00F4024A">
        <w:rPr>
          <w:rFonts w:eastAsia="標楷體" w:hint="eastAsia"/>
          <w:bCs/>
          <w:szCs w:val="24"/>
        </w:rPr>
        <w:t>Act</w:t>
      </w:r>
      <w:r w:rsidRPr="00F4024A">
        <w:rPr>
          <w:rFonts w:eastAsia="標楷體"/>
          <w:bCs/>
          <w:szCs w:val="24"/>
        </w:rPr>
        <w:t xml:space="preserve">, Party A may terminate </w:t>
      </w:r>
      <w:r w:rsidR="00890288" w:rsidRPr="00F4024A">
        <w:rPr>
          <w:rFonts w:eastAsia="標楷體" w:hint="eastAsia"/>
          <w:bCs/>
          <w:szCs w:val="24"/>
        </w:rPr>
        <w:t>this</w:t>
      </w:r>
      <w:r w:rsidRPr="00F4024A">
        <w:rPr>
          <w:rFonts w:eastAsia="標楷體"/>
          <w:bCs/>
          <w:szCs w:val="24"/>
        </w:rPr>
        <w:t xml:space="preserve"> contract</w:t>
      </w:r>
      <w:r w:rsidR="00890288" w:rsidRPr="00F4024A">
        <w:rPr>
          <w:rFonts w:eastAsia="標楷體" w:hint="eastAsia"/>
          <w:bCs/>
          <w:szCs w:val="24"/>
        </w:rPr>
        <w:t xml:space="preserve"> in writing</w:t>
      </w:r>
      <w:r w:rsidRPr="00F4024A">
        <w:rPr>
          <w:rFonts w:eastAsia="標楷體"/>
          <w:bCs/>
          <w:szCs w:val="24"/>
        </w:rPr>
        <w:t xml:space="preserve"> immediately </w:t>
      </w:r>
      <w:r w:rsidR="00204C0F" w:rsidRPr="00F4024A">
        <w:rPr>
          <w:rFonts w:eastAsia="標楷體"/>
          <w:bCs/>
          <w:szCs w:val="24"/>
        </w:rPr>
        <w:t xml:space="preserve">and </w:t>
      </w:r>
      <w:r w:rsidRPr="00F4024A">
        <w:rPr>
          <w:rFonts w:eastAsia="標楷體"/>
          <w:bCs/>
          <w:szCs w:val="24"/>
        </w:rPr>
        <w:t xml:space="preserve">without notice. During the </w:t>
      </w:r>
      <w:r w:rsidR="00735CBF" w:rsidRPr="00F4024A">
        <w:rPr>
          <w:rFonts w:eastAsia="標楷體"/>
          <w:bCs/>
          <w:szCs w:val="24"/>
        </w:rPr>
        <w:t>contract</w:t>
      </w:r>
      <w:r w:rsidR="00735CBF" w:rsidRPr="00F4024A">
        <w:rPr>
          <w:rFonts w:eastAsia="標楷體" w:hint="eastAsia"/>
          <w:bCs/>
          <w:szCs w:val="24"/>
        </w:rPr>
        <w:t xml:space="preserve"> suspension</w:t>
      </w:r>
      <w:r w:rsidRPr="00F4024A">
        <w:rPr>
          <w:rFonts w:eastAsia="標楷體"/>
          <w:bCs/>
          <w:szCs w:val="24"/>
        </w:rPr>
        <w:t xml:space="preserve"> period, Party B agrees that Party A may withhold all</w:t>
      </w:r>
      <w:r w:rsidR="00735CBF" w:rsidRPr="00F4024A">
        <w:rPr>
          <w:rFonts w:eastAsia="標楷體" w:hint="eastAsia"/>
          <w:bCs/>
          <w:szCs w:val="24"/>
        </w:rPr>
        <w:t xml:space="preserve"> of their</w:t>
      </w:r>
      <w:r w:rsidRPr="00F4024A">
        <w:rPr>
          <w:rFonts w:eastAsia="標楷體"/>
          <w:bCs/>
          <w:szCs w:val="24"/>
        </w:rPr>
        <w:t xml:space="preserve"> </w:t>
      </w:r>
      <w:r w:rsidR="00204C0F" w:rsidRPr="00F4024A">
        <w:rPr>
          <w:rFonts w:eastAsia="標楷體"/>
          <w:bCs/>
          <w:szCs w:val="24"/>
        </w:rPr>
        <w:t>salary</w:t>
      </w:r>
      <w:r w:rsidRPr="00F4024A">
        <w:rPr>
          <w:rFonts w:eastAsia="標楷體"/>
          <w:bCs/>
          <w:szCs w:val="24"/>
        </w:rPr>
        <w:t xml:space="preserve">. If investigation later </w:t>
      </w:r>
      <w:r w:rsidR="00993E37" w:rsidRPr="00F4024A">
        <w:rPr>
          <w:rFonts w:eastAsia="標楷體"/>
          <w:bCs/>
          <w:szCs w:val="24"/>
        </w:rPr>
        <w:t xml:space="preserve">shows </w:t>
      </w:r>
      <w:r w:rsidR="00204C0F" w:rsidRPr="00F4024A">
        <w:rPr>
          <w:rFonts w:eastAsia="標楷體"/>
          <w:bCs/>
          <w:szCs w:val="24"/>
        </w:rPr>
        <w:t>the allegations to be false,</w:t>
      </w:r>
      <w:r w:rsidRPr="00F4024A">
        <w:rPr>
          <w:rFonts w:eastAsia="標楷體"/>
          <w:bCs/>
          <w:szCs w:val="24"/>
        </w:rPr>
        <w:t xml:space="preserve"> Party A </w:t>
      </w:r>
      <w:r w:rsidR="00735CBF" w:rsidRPr="00F4024A">
        <w:rPr>
          <w:rFonts w:eastAsia="標楷體" w:hint="eastAsia"/>
          <w:bCs/>
          <w:szCs w:val="24"/>
        </w:rPr>
        <w:t>shall</w:t>
      </w:r>
      <w:r w:rsidRPr="00F4024A">
        <w:rPr>
          <w:rFonts w:eastAsia="標楷體"/>
          <w:bCs/>
          <w:szCs w:val="24"/>
        </w:rPr>
        <w:t xml:space="preserve"> pay </w:t>
      </w:r>
      <w:r w:rsidR="00735CBF" w:rsidRPr="00F4024A">
        <w:rPr>
          <w:rFonts w:eastAsia="標楷體" w:hint="eastAsia"/>
          <w:bCs/>
          <w:szCs w:val="24"/>
        </w:rPr>
        <w:t xml:space="preserve">Party B </w:t>
      </w:r>
      <w:r w:rsidR="00993E37" w:rsidRPr="00F4024A">
        <w:rPr>
          <w:rFonts w:eastAsia="標楷體"/>
          <w:bCs/>
          <w:szCs w:val="24"/>
        </w:rPr>
        <w:t>the entire withheld salary amount</w:t>
      </w:r>
      <w:r w:rsidRPr="00F4024A">
        <w:rPr>
          <w:rFonts w:eastAsia="標楷體"/>
          <w:bCs/>
          <w:szCs w:val="24"/>
        </w:rPr>
        <w:t xml:space="preserve"> within one month of the conclusion</w:t>
      </w:r>
      <w:r w:rsidR="00993E37" w:rsidRPr="00F4024A">
        <w:rPr>
          <w:rFonts w:eastAsia="標楷體"/>
          <w:bCs/>
          <w:szCs w:val="24"/>
        </w:rPr>
        <w:t xml:space="preserve"> of the investigation</w:t>
      </w:r>
      <w:r w:rsidRPr="00F4024A">
        <w:rPr>
          <w:rFonts w:eastAsia="標楷體"/>
          <w:bCs/>
          <w:szCs w:val="24"/>
        </w:rPr>
        <w:t>.</w:t>
      </w:r>
    </w:p>
    <w:p w14:paraId="082250CB" w14:textId="52BEC375" w:rsidR="00C576F3" w:rsidRPr="00F4024A" w:rsidRDefault="006B63DE" w:rsidP="006707F3">
      <w:pPr>
        <w:pStyle w:val="aa"/>
        <w:widowControl/>
        <w:numPr>
          <w:ilvl w:val="0"/>
          <w:numId w:val="32"/>
        </w:numPr>
        <w:snapToGrid w:val="0"/>
        <w:ind w:leftChars="0" w:left="993" w:hanging="567"/>
        <w:jc w:val="both"/>
        <w:rPr>
          <w:rFonts w:eastAsia="標楷體"/>
          <w:bCs/>
          <w:szCs w:val="24"/>
        </w:rPr>
      </w:pPr>
      <w:r w:rsidRPr="00F4024A">
        <w:rPr>
          <w:rFonts w:eastAsia="標楷體"/>
          <w:bCs/>
          <w:szCs w:val="24"/>
        </w:rPr>
        <w:t>If the allegations described in the preceding paragraph are shown to be true</w:t>
      </w:r>
      <w:r w:rsidR="00C576F3" w:rsidRPr="00F4024A">
        <w:rPr>
          <w:rFonts w:eastAsia="標楷體"/>
          <w:bCs/>
          <w:szCs w:val="24"/>
        </w:rPr>
        <w:t>, Party B agrees that Party A may process, use</w:t>
      </w:r>
      <w:r w:rsidR="00A15468" w:rsidRPr="00F4024A">
        <w:rPr>
          <w:rFonts w:eastAsia="標楷體" w:hint="eastAsia"/>
          <w:bCs/>
          <w:szCs w:val="24"/>
        </w:rPr>
        <w:t xml:space="preserve">, and </w:t>
      </w:r>
      <w:r w:rsidR="00A15468" w:rsidRPr="00F4024A">
        <w:rPr>
          <w:rFonts w:eastAsia="標楷體"/>
          <w:bCs/>
          <w:szCs w:val="24"/>
        </w:rPr>
        <w:t>report</w:t>
      </w:r>
      <w:r w:rsidR="00C576F3" w:rsidRPr="00F4024A">
        <w:rPr>
          <w:rFonts w:eastAsia="標楷體"/>
          <w:bCs/>
          <w:szCs w:val="24"/>
        </w:rPr>
        <w:t xml:space="preserve"> </w:t>
      </w:r>
      <w:r w:rsidRPr="00F4024A">
        <w:rPr>
          <w:rFonts w:eastAsia="標楷體"/>
          <w:bCs/>
          <w:szCs w:val="24"/>
        </w:rPr>
        <w:t xml:space="preserve">the </w:t>
      </w:r>
      <w:r w:rsidR="00C576F3" w:rsidRPr="00F4024A">
        <w:rPr>
          <w:rFonts w:eastAsia="標楷體"/>
          <w:bCs/>
          <w:szCs w:val="24"/>
        </w:rPr>
        <w:t xml:space="preserve">relevant information </w:t>
      </w:r>
      <w:r w:rsidR="00A15468" w:rsidRPr="00F4024A">
        <w:rPr>
          <w:rFonts w:eastAsia="標楷體" w:hint="eastAsia"/>
          <w:bCs/>
          <w:szCs w:val="24"/>
        </w:rPr>
        <w:t>to</w:t>
      </w:r>
      <w:r w:rsidR="00C576F3" w:rsidRPr="00F4024A">
        <w:rPr>
          <w:rFonts w:eastAsia="標楷體"/>
          <w:bCs/>
          <w:szCs w:val="24"/>
        </w:rPr>
        <w:t xml:space="preserve"> the appropriate educational administrative authorities at all levels, </w:t>
      </w:r>
      <w:r w:rsidR="00537401" w:rsidRPr="00F4024A">
        <w:rPr>
          <w:rFonts w:eastAsia="標楷體" w:hint="eastAsia"/>
          <w:bCs/>
          <w:szCs w:val="24"/>
        </w:rPr>
        <w:t xml:space="preserve">and that </w:t>
      </w:r>
      <w:r w:rsidR="00C576F3" w:rsidRPr="00F4024A">
        <w:rPr>
          <w:rFonts w:eastAsia="標楷體"/>
          <w:bCs/>
          <w:szCs w:val="24"/>
        </w:rPr>
        <w:t xml:space="preserve">the Ministry of Justice, police </w:t>
      </w:r>
      <w:r w:rsidR="00537401" w:rsidRPr="00F4024A">
        <w:rPr>
          <w:rFonts w:eastAsia="標楷體" w:hint="eastAsia"/>
          <w:bCs/>
          <w:szCs w:val="24"/>
        </w:rPr>
        <w:t xml:space="preserve">authorities, and </w:t>
      </w:r>
      <w:r w:rsidR="00537401" w:rsidRPr="00F4024A">
        <w:rPr>
          <w:rFonts w:eastAsia="標楷體"/>
          <w:bCs/>
          <w:szCs w:val="24"/>
        </w:rPr>
        <w:t>educational administrative authorities at all levels</w:t>
      </w:r>
      <w:r w:rsidR="00537401" w:rsidRPr="00F4024A">
        <w:rPr>
          <w:rFonts w:eastAsia="標楷體" w:hint="eastAsia"/>
          <w:bCs/>
          <w:szCs w:val="24"/>
        </w:rPr>
        <w:t xml:space="preserve"> </w:t>
      </w:r>
      <w:r w:rsidR="00EC0AFF" w:rsidRPr="00F4024A">
        <w:rPr>
          <w:rFonts w:eastAsia="標楷體" w:hint="eastAsia"/>
          <w:bCs/>
          <w:szCs w:val="24"/>
        </w:rPr>
        <w:t xml:space="preserve">may </w:t>
      </w:r>
      <w:r w:rsidR="00537401" w:rsidRPr="00F4024A">
        <w:rPr>
          <w:rFonts w:eastAsia="標楷體" w:hint="eastAsia"/>
          <w:bCs/>
          <w:szCs w:val="24"/>
        </w:rPr>
        <w:t xml:space="preserve">provide Party A </w:t>
      </w:r>
      <w:r w:rsidRPr="00F4024A">
        <w:rPr>
          <w:rFonts w:eastAsia="標楷體"/>
          <w:bCs/>
          <w:szCs w:val="24"/>
        </w:rPr>
        <w:t xml:space="preserve">with </w:t>
      </w:r>
      <w:r w:rsidR="00537401" w:rsidRPr="00F4024A">
        <w:rPr>
          <w:rFonts w:eastAsia="標楷體" w:hint="eastAsia"/>
          <w:bCs/>
          <w:szCs w:val="24"/>
        </w:rPr>
        <w:t>related information.</w:t>
      </w:r>
      <w:r w:rsidR="00C576F3" w:rsidRPr="00F4024A">
        <w:rPr>
          <w:rFonts w:eastAsia="標楷體"/>
          <w:bCs/>
          <w:szCs w:val="24"/>
        </w:rPr>
        <w:t xml:space="preserve"> This </w:t>
      </w:r>
      <w:r w:rsidR="00537401" w:rsidRPr="00F4024A">
        <w:rPr>
          <w:rFonts w:eastAsia="標楷體" w:hint="eastAsia"/>
          <w:bCs/>
          <w:szCs w:val="24"/>
        </w:rPr>
        <w:t xml:space="preserve">rule </w:t>
      </w:r>
      <w:r w:rsidRPr="00F4024A">
        <w:rPr>
          <w:rFonts w:eastAsia="標楷體"/>
          <w:bCs/>
          <w:szCs w:val="24"/>
        </w:rPr>
        <w:t>shall also be</w:t>
      </w:r>
      <w:r w:rsidRPr="00F4024A">
        <w:rPr>
          <w:rFonts w:eastAsia="標楷體" w:hint="eastAsia"/>
          <w:bCs/>
          <w:szCs w:val="24"/>
        </w:rPr>
        <w:t xml:space="preserve"> </w:t>
      </w:r>
      <w:r w:rsidR="00537401" w:rsidRPr="00F4024A">
        <w:rPr>
          <w:rFonts w:eastAsia="標楷體" w:hint="eastAsia"/>
          <w:bCs/>
          <w:szCs w:val="24"/>
        </w:rPr>
        <w:t xml:space="preserve">in effect </w:t>
      </w:r>
      <w:r w:rsidR="00C576F3" w:rsidRPr="00F4024A">
        <w:rPr>
          <w:rFonts w:eastAsia="標楷體"/>
          <w:bCs/>
          <w:szCs w:val="24"/>
        </w:rPr>
        <w:t>if the allegations are confirmed</w:t>
      </w:r>
      <w:r w:rsidR="00F315E9" w:rsidRPr="00F4024A">
        <w:rPr>
          <w:rFonts w:eastAsia="標楷體" w:hint="eastAsia"/>
          <w:bCs/>
          <w:szCs w:val="24"/>
        </w:rPr>
        <w:t xml:space="preserve"> to be true</w:t>
      </w:r>
      <w:r w:rsidR="00C576F3" w:rsidRPr="00F4024A">
        <w:rPr>
          <w:rFonts w:eastAsia="標楷體"/>
          <w:bCs/>
          <w:szCs w:val="24"/>
        </w:rPr>
        <w:t xml:space="preserve"> after Party B has left the</w:t>
      </w:r>
      <w:r w:rsidR="00537401" w:rsidRPr="00F4024A">
        <w:rPr>
          <w:rFonts w:eastAsia="標楷體" w:hint="eastAsia"/>
          <w:bCs/>
          <w:szCs w:val="24"/>
        </w:rPr>
        <w:t>ir</w:t>
      </w:r>
      <w:r w:rsidR="00C576F3" w:rsidRPr="00F4024A">
        <w:rPr>
          <w:rFonts w:eastAsia="標楷體"/>
          <w:bCs/>
          <w:szCs w:val="24"/>
        </w:rPr>
        <w:t xml:space="preserve"> position. Once reported</w:t>
      </w:r>
      <w:r w:rsidR="00537401" w:rsidRPr="00F4024A">
        <w:rPr>
          <w:rFonts w:eastAsia="標楷體" w:hint="eastAsia"/>
          <w:bCs/>
          <w:szCs w:val="24"/>
        </w:rPr>
        <w:t xml:space="preserve"> by Party A</w:t>
      </w:r>
      <w:r w:rsidR="00C576F3" w:rsidRPr="00F4024A">
        <w:rPr>
          <w:rFonts w:eastAsia="標楷體"/>
          <w:bCs/>
          <w:szCs w:val="24"/>
        </w:rPr>
        <w:t xml:space="preserve">, Party B </w:t>
      </w:r>
      <w:r w:rsidR="00537401" w:rsidRPr="00F4024A">
        <w:rPr>
          <w:rFonts w:eastAsia="標楷體" w:hint="eastAsia"/>
          <w:bCs/>
          <w:szCs w:val="24"/>
        </w:rPr>
        <w:t>may not</w:t>
      </w:r>
      <w:r w:rsidR="00C576F3" w:rsidRPr="00F4024A">
        <w:rPr>
          <w:rFonts w:eastAsia="標楷體"/>
          <w:bCs/>
          <w:szCs w:val="24"/>
        </w:rPr>
        <w:t xml:space="preserve"> request the deletion</w:t>
      </w:r>
      <w:r w:rsidRPr="00F4024A">
        <w:rPr>
          <w:rFonts w:eastAsia="標楷體"/>
          <w:bCs/>
          <w:szCs w:val="24"/>
        </w:rPr>
        <w:t xml:space="preserve"> or object to the processing </w:t>
      </w:r>
      <w:r w:rsidR="000A2A0A" w:rsidRPr="00F4024A">
        <w:rPr>
          <w:rFonts w:eastAsia="標楷體" w:hint="eastAsia"/>
          <w:bCs/>
          <w:szCs w:val="24"/>
        </w:rPr>
        <w:t>or</w:t>
      </w:r>
      <w:r w:rsidR="008F3AF6" w:rsidRPr="00F4024A">
        <w:rPr>
          <w:rFonts w:eastAsia="標楷體" w:hint="eastAsia"/>
          <w:bCs/>
          <w:szCs w:val="24"/>
        </w:rPr>
        <w:t xml:space="preserve"> use</w:t>
      </w:r>
      <w:r w:rsidR="00C576F3" w:rsidRPr="00F4024A">
        <w:rPr>
          <w:rFonts w:eastAsia="標楷體"/>
          <w:bCs/>
          <w:szCs w:val="24"/>
        </w:rPr>
        <w:t xml:space="preserve"> </w:t>
      </w:r>
      <w:r w:rsidRPr="00F4024A">
        <w:rPr>
          <w:rFonts w:eastAsia="標楷體"/>
          <w:bCs/>
          <w:szCs w:val="24"/>
        </w:rPr>
        <w:t xml:space="preserve">of </w:t>
      </w:r>
      <w:r w:rsidR="00C576F3" w:rsidRPr="00F4024A">
        <w:rPr>
          <w:rFonts w:eastAsia="標楷體"/>
          <w:bCs/>
          <w:szCs w:val="24"/>
        </w:rPr>
        <w:t>their personal data.</w:t>
      </w:r>
    </w:p>
    <w:p w14:paraId="278224A9" w14:textId="04CBC208" w:rsidR="00C576F3" w:rsidRPr="00F4024A" w:rsidRDefault="00C576F3" w:rsidP="006707F3">
      <w:pPr>
        <w:spacing w:beforeLines="50" w:before="180"/>
        <w:ind w:rightChars="-200" w:right="-480"/>
        <w:jc w:val="both"/>
        <w:rPr>
          <w:rFonts w:eastAsia="標楷體"/>
          <w:b/>
          <w:sz w:val="28"/>
          <w:szCs w:val="28"/>
        </w:rPr>
      </w:pPr>
      <w:r w:rsidRPr="00F4024A">
        <w:rPr>
          <w:rFonts w:eastAsia="標楷體" w:hint="eastAsia"/>
          <w:b/>
          <w:szCs w:val="24"/>
        </w:rPr>
        <w:t xml:space="preserve">10. </w:t>
      </w:r>
      <w:r w:rsidRPr="00F4024A">
        <w:rPr>
          <w:rFonts w:eastAsia="標楷體"/>
          <w:b/>
          <w:szCs w:val="24"/>
        </w:rPr>
        <w:t xml:space="preserve">Additional </w:t>
      </w:r>
      <w:r w:rsidR="00D82F0D" w:rsidRPr="00F4024A">
        <w:rPr>
          <w:rFonts w:eastAsia="標楷體"/>
          <w:b/>
          <w:szCs w:val="24"/>
        </w:rPr>
        <w:t>regulations</w:t>
      </w:r>
    </w:p>
    <w:p w14:paraId="46C5219D" w14:textId="027F0349" w:rsidR="00C576F3" w:rsidRPr="00F4024A" w:rsidRDefault="00326776" w:rsidP="006707F3">
      <w:pPr>
        <w:adjustRightInd w:val="0"/>
        <w:snapToGrid w:val="0"/>
        <w:ind w:left="454"/>
        <w:jc w:val="both"/>
        <w:rPr>
          <w:rFonts w:eastAsia="標楷體"/>
          <w:bCs/>
          <w:szCs w:val="24"/>
        </w:rPr>
      </w:pPr>
      <w:r w:rsidRPr="00F4024A">
        <w:rPr>
          <w:rFonts w:eastAsia="標楷體"/>
          <w:bCs/>
          <w:szCs w:val="24"/>
        </w:rPr>
        <w:t>B</w:t>
      </w:r>
      <w:r w:rsidR="00C576F3" w:rsidRPr="00F4024A">
        <w:rPr>
          <w:rFonts w:eastAsia="標楷體"/>
          <w:bCs/>
          <w:szCs w:val="24"/>
        </w:rPr>
        <w:t xml:space="preserve">oth parties </w:t>
      </w:r>
      <w:r w:rsidRPr="00F4024A">
        <w:rPr>
          <w:rFonts w:eastAsia="標楷體"/>
          <w:bCs/>
          <w:szCs w:val="24"/>
        </w:rPr>
        <w:t xml:space="preserve">shall </w:t>
      </w:r>
      <w:r w:rsidR="00E03071" w:rsidRPr="00F4024A">
        <w:rPr>
          <w:rFonts w:eastAsia="標楷體" w:hint="eastAsia"/>
          <w:bCs/>
          <w:szCs w:val="24"/>
        </w:rPr>
        <w:t>comply with</w:t>
      </w:r>
      <w:r w:rsidR="00C576F3" w:rsidRPr="00F4024A">
        <w:rPr>
          <w:rFonts w:eastAsia="標楷體"/>
          <w:bCs/>
          <w:szCs w:val="24"/>
        </w:rPr>
        <w:t xml:space="preserve"> </w:t>
      </w:r>
      <w:r w:rsidRPr="00F4024A">
        <w:rPr>
          <w:rFonts w:eastAsia="標楷體"/>
          <w:bCs/>
          <w:szCs w:val="24"/>
        </w:rPr>
        <w:t>the terms of this contract throughout its effective period</w:t>
      </w:r>
      <w:r w:rsidR="00C576F3" w:rsidRPr="00F4024A">
        <w:rPr>
          <w:rFonts w:eastAsia="標楷體"/>
          <w:bCs/>
          <w:szCs w:val="24"/>
        </w:rPr>
        <w:t xml:space="preserve">. </w:t>
      </w:r>
      <w:r w:rsidRPr="00F4024A">
        <w:rPr>
          <w:rFonts w:eastAsia="標楷體"/>
          <w:bCs/>
          <w:szCs w:val="24"/>
        </w:rPr>
        <w:t>M</w:t>
      </w:r>
      <w:r w:rsidR="00C576F3" w:rsidRPr="00F4024A">
        <w:rPr>
          <w:rFonts w:eastAsia="標楷體"/>
          <w:bCs/>
          <w:szCs w:val="24"/>
        </w:rPr>
        <w:t xml:space="preserve">atters not covered </w:t>
      </w:r>
      <w:r w:rsidR="00E03071" w:rsidRPr="00F4024A">
        <w:rPr>
          <w:rFonts w:eastAsia="標楷體" w:hint="eastAsia"/>
          <w:bCs/>
          <w:szCs w:val="24"/>
        </w:rPr>
        <w:t>in this contract</w:t>
      </w:r>
      <w:r w:rsidRPr="00F4024A">
        <w:rPr>
          <w:rFonts w:eastAsia="標楷體"/>
          <w:bCs/>
          <w:szCs w:val="24"/>
        </w:rPr>
        <w:t xml:space="preserve"> shall</w:t>
      </w:r>
      <w:r w:rsidR="00C576F3" w:rsidRPr="00F4024A">
        <w:rPr>
          <w:rFonts w:eastAsia="標楷體"/>
          <w:bCs/>
          <w:szCs w:val="24"/>
        </w:rPr>
        <w:t xml:space="preserve"> be handled </w:t>
      </w:r>
      <w:r w:rsidR="00E03071" w:rsidRPr="00F4024A">
        <w:rPr>
          <w:rFonts w:eastAsia="標楷體" w:hint="eastAsia"/>
          <w:bCs/>
          <w:szCs w:val="24"/>
        </w:rPr>
        <w:t>in accordance with</w:t>
      </w:r>
      <w:r w:rsidR="00C576F3" w:rsidRPr="00F4024A">
        <w:rPr>
          <w:rFonts w:eastAsia="標楷體"/>
          <w:bCs/>
          <w:szCs w:val="24"/>
        </w:rPr>
        <w:t xml:space="preserve"> the </w:t>
      </w:r>
      <w:r w:rsidR="003B5595" w:rsidRPr="00F4024A">
        <w:rPr>
          <w:rFonts w:eastAsia="標楷體" w:hint="eastAsia"/>
          <w:bCs/>
          <w:szCs w:val="24"/>
        </w:rPr>
        <w:t>rules</w:t>
      </w:r>
      <w:r w:rsidR="00C576F3" w:rsidRPr="00F4024A">
        <w:rPr>
          <w:rFonts w:eastAsia="標楷體"/>
          <w:bCs/>
          <w:szCs w:val="24"/>
        </w:rPr>
        <w:t xml:space="preserve"> of Party A concerning the rights of scholarship recipients and part-time assistants</w:t>
      </w:r>
      <w:r w:rsidR="00E03071" w:rsidRPr="00F4024A">
        <w:rPr>
          <w:rFonts w:eastAsia="標楷體" w:hint="eastAsia"/>
          <w:bCs/>
          <w:szCs w:val="24"/>
        </w:rPr>
        <w:t xml:space="preserve"> who are students</w:t>
      </w:r>
      <w:r w:rsidR="00C576F3" w:rsidRPr="00F4024A">
        <w:rPr>
          <w:rFonts w:eastAsia="標楷體"/>
          <w:bCs/>
          <w:szCs w:val="24"/>
        </w:rPr>
        <w:t xml:space="preserve">, the </w:t>
      </w:r>
      <w:r w:rsidR="003B5595" w:rsidRPr="00F4024A">
        <w:rPr>
          <w:rFonts w:eastAsia="標楷體" w:hint="eastAsia"/>
          <w:bCs/>
          <w:szCs w:val="24"/>
        </w:rPr>
        <w:t>regulations formulated by Party A</w:t>
      </w:r>
      <w:r w:rsidR="003B5595" w:rsidRPr="00F4024A">
        <w:rPr>
          <w:rFonts w:eastAsia="標楷體"/>
          <w:bCs/>
          <w:szCs w:val="24"/>
        </w:rPr>
        <w:t>’</w:t>
      </w:r>
      <w:r w:rsidR="003B5595" w:rsidRPr="00F4024A">
        <w:rPr>
          <w:rFonts w:eastAsia="標楷體" w:hint="eastAsia"/>
          <w:bCs/>
          <w:szCs w:val="24"/>
        </w:rPr>
        <w:t>s commissioned</w:t>
      </w:r>
      <w:r w:rsidR="00C576F3" w:rsidRPr="00F4024A">
        <w:rPr>
          <w:rFonts w:eastAsia="標楷體"/>
          <w:bCs/>
          <w:szCs w:val="24"/>
        </w:rPr>
        <w:t xml:space="preserve"> or subsidiz</w:t>
      </w:r>
      <w:r w:rsidR="003B5595" w:rsidRPr="00F4024A">
        <w:rPr>
          <w:rFonts w:eastAsia="標楷體" w:hint="eastAsia"/>
          <w:bCs/>
          <w:szCs w:val="24"/>
        </w:rPr>
        <w:t>ed</w:t>
      </w:r>
      <w:r w:rsidR="00C576F3" w:rsidRPr="00F4024A">
        <w:rPr>
          <w:rFonts w:eastAsia="標楷體"/>
          <w:bCs/>
          <w:szCs w:val="24"/>
        </w:rPr>
        <w:t xml:space="preserve"> agenc</w:t>
      </w:r>
      <w:r w:rsidR="003B5595" w:rsidRPr="00F4024A">
        <w:rPr>
          <w:rFonts w:eastAsia="標楷體" w:hint="eastAsia"/>
          <w:bCs/>
          <w:szCs w:val="24"/>
        </w:rPr>
        <w:t>ies/institutions,</w:t>
      </w:r>
      <w:r w:rsidR="00C576F3" w:rsidRPr="00F4024A">
        <w:rPr>
          <w:rFonts w:eastAsia="標楷體"/>
          <w:bCs/>
          <w:szCs w:val="24"/>
        </w:rPr>
        <w:t xml:space="preserve"> the Labor Standards </w:t>
      </w:r>
      <w:r w:rsidR="003B5595" w:rsidRPr="00F4024A">
        <w:rPr>
          <w:rFonts w:eastAsia="標楷體" w:hint="eastAsia"/>
          <w:bCs/>
          <w:szCs w:val="24"/>
        </w:rPr>
        <w:t>Act</w:t>
      </w:r>
      <w:r w:rsidR="00C576F3" w:rsidRPr="00F4024A">
        <w:rPr>
          <w:rFonts w:eastAsia="標楷體"/>
          <w:bCs/>
          <w:szCs w:val="24"/>
        </w:rPr>
        <w:t xml:space="preserve">, and other relevant governmental </w:t>
      </w:r>
      <w:r w:rsidR="003B5595" w:rsidRPr="00F4024A">
        <w:rPr>
          <w:rFonts w:eastAsia="標楷體" w:hint="eastAsia"/>
          <w:bCs/>
          <w:szCs w:val="24"/>
        </w:rPr>
        <w:t xml:space="preserve">laws and </w:t>
      </w:r>
      <w:r w:rsidR="00C576F3" w:rsidRPr="00F4024A">
        <w:rPr>
          <w:rFonts w:eastAsia="標楷體"/>
          <w:bCs/>
          <w:szCs w:val="24"/>
        </w:rPr>
        <w:t>regulations.</w:t>
      </w:r>
    </w:p>
    <w:p w14:paraId="13A7630C" w14:textId="6C5BE0C6" w:rsidR="00C576F3" w:rsidRPr="00F4024A" w:rsidRDefault="00C576F3" w:rsidP="006707F3">
      <w:pPr>
        <w:spacing w:beforeLines="50" w:before="180"/>
        <w:ind w:rightChars="-200" w:right="-480"/>
        <w:jc w:val="both"/>
        <w:rPr>
          <w:rFonts w:eastAsia="標楷體"/>
          <w:b/>
          <w:kern w:val="0"/>
          <w:szCs w:val="24"/>
        </w:rPr>
      </w:pPr>
      <w:r w:rsidRPr="00F4024A">
        <w:rPr>
          <w:rFonts w:eastAsia="標楷體" w:hint="eastAsia"/>
          <w:b/>
          <w:szCs w:val="24"/>
        </w:rPr>
        <w:t xml:space="preserve">11. </w:t>
      </w:r>
      <w:r w:rsidR="007E5861" w:rsidRPr="00F4024A">
        <w:rPr>
          <w:rFonts w:eastAsia="標楷體"/>
          <w:b/>
          <w:szCs w:val="24"/>
        </w:rPr>
        <w:t>A</w:t>
      </w:r>
      <w:r w:rsidR="00D82F0D" w:rsidRPr="00F4024A">
        <w:rPr>
          <w:rFonts w:eastAsia="標楷體"/>
          <w:b/>
          <w:szCs w:val="24"/>
        </w:rPr>
        <w:t>mendments</w:t>
      </w:r>
      <w:r w:rsidR="007E5861" w:rsidRPr="00F4024A">
        <w:rPr>
          <w:rFonts w:eastAsia="標楷體"/>
          <w:b/>
          <w:szCs w:val="24"/>
        </w:rPr>
        <w:t xml:space="preserve"> to the Contract</w:t>
      </w:r>
    </w:p>
    <w:p w14:paraId="77A62C34" w14:textId="43A1DA1D" w:rsidR="00C576F3" w:rsidRPr="00F4024A" w:rsidRDefault="00C576F3" w:rsidP="006707F3">
      <w:pPr>
        <w:adjustRightInd w:val="0"/>
        <w:snapToGrid w:val="0"/>
        <w:ind w:left="454"/>
        <w:jc w:val="both"/>
        <w:rPr>
          <w:rFonts w:eastAsia="標楷體"/>
          <w:bCs/>
          <w:szCs w:val="24"/>
        </w:rPr>
      </w:pPr>
      <w:r w:rsidRPr="00F4024A">
        <w:rPr>
          <w:rFonts w:eastAsia="標楷體"/>
          <w:bCs/>
          <w:szCs w:val="24"/>
        </w:rPr>
        <w:t xml:space="preserve">This contract </w:t>
      </w:r>
      <w:r w:rsidR="007E5861" w:rsidRPr="00F4024A">
        <w:rPr>
          <w:rFonts w:eastAsia="標楷體"/>
          <w:bCs/>
          <w:szCs w:val="24"/>
        </w:rPr>
        <w:t xml:space="preserve">shall be made </w:t>
      </w:r>
      <w:r w:rsidR="006A0253" w:rsidRPr="00F4024A">
        <w:rPr>
          <w:rFonts w:eastAsia="標楷體" w:hint="eastAsia"/>
          <w:bCs/>
          <w:szCs w:val="24"/>
        </w:rPr>
        <w:t>in triplicate</w:t>
      </w:r>
      <w:r w:rsidRPr="00F4024A">
        <w:rPr>
          <w:rFonts w:eastAsia="標楷體"/>
          <w:bCs/>
          <w:szCs w:val="24"/>
        </w:rPr>
        <w:t>, with Party A</w:t>
      </w:r>
      <w:r w:rsidR="00CF2B0B" w:rsidRPr="00F4024A">
        <w:rPr>
          <w:rFonts w:eastAsia="標楷體" w:hint="eastAsia"/>
          <w:bCs/>
          <w:szCs w:val="24"/>
        </w:rPr>
        <w:t xml:space="preserve">, Party B, and </w:t>
      </w:r>
      <w:r w:rsidRPr="00F4024A">
        <w:rPr>
          <w:rFonts w:eastAsia="標楷體"/>
          <w:bCs/>
          <w:szCs w:val="24"/>
        </w:rPr>
        <w:t>Party B</w:t>
      </w:r>
      <w:r w:rsidR="006A0253" w:rsidRPr="00F4024A">
        <w:rPr>
          <w:rFonts w:eastAsia="標楷體"/>
          <w:bCs/>
          <w:szCs w:val="24"/>
        </w:rPr>
        <w:t>’</w:t>
      </w:r>
      <w:r w:rsidR="006A0253" w:rsidRPr="00F4024A">
        <w:rPr>
          <w:rFonts w:eastAsia="標楷體" w:hint="eastAsia"/>
          <w:bCs/>
          <w:szCs w:val="24"/>
        </w:rPr>
        <w:t>s</w:t>
      </w:r>
      <w:r w:rsidRPr="00F4024A">
        <w:rPr>
          <w:rFonts w:eastAsia="標楷體"/>
          <w:bCs/>
          <w:szCs w:val="24"/>
        </w:rPr>
        <w:t xml:space="preserve"> </w:t>
      </w:r>
      <w:r w:rsidR="006A0253" w:rsidRPr="00F4024A">
        <w:rPr>
          <w:rFonts w:eastAsia="標楷體" w:hint="eastAsia"/>
          <w:bCs/>
          <w:szCs w:val="24"/>
        </w:rPr>
        <w:t>department</w:t>
      </w:r>
      <w:r w:rsidRPr="00F4024A">
        <w:rPr>
          <w:rFonts w:eastAsia="標楷體"/>
          <w:bCs/>
          <w:szCs w:val="24"/>
        </w:rPr>
        <w:t xml:space="preserve"> supervisor/principal investigator each </w:t>
      </w:r>
      <w:r w:rsidR="007E5861" w:rsidRPr="00F4024A">
        <w:rPr>
          <w:rFonts w:eastAsia="標楷體"/>
          <w:bCs/>
          <w:szCs w:val="24"/>
        </w:rPr>
        <w:t>holding</w:t>
      </w:r>
      <w:r w:rsidRPr="00F4024A">
        <w:rPr>
          <w:rFonts w:eastAsia="標楷體"/>
          <w:bCs/>
          <w:szCs w:val="24"/>
        </w:rPr>
        <w:t xml:space="preserve"> </w:t>
      </w:r>
      <w:r w:rsidR="003449D2" w:rsidRPr="00F4024A">
        <w:rPr>
          <w:rFonts w:eastAsia="標楷體" w:hint="eastAsia"/>
          <w:bCs/>
          <w:szCs w:val="24"/>
        </w:rPr>
        <w:t>a</w:t>
      </w:r>
      <w:r w:rsidRPr="00F4024A">
        <w:rPr>
          <w:rFonts w:eastAsia="標楷體"/>
          <w:bCs/>
          <w:szCs w:val="24"/>
        </w:rPr>
        <w:t xml:space="preserve"> copy. In </w:t>
      </w:r>
      <w:r w:rsidR="006A0253" w:rsidRPr="00F4024A">
        <w:rPr>
          <w:rFonts w:eastAsia="標楷體" w:hint="eastAsia"/>
          <w:bCs/>
          <w:szCs w:val="24"/>
        </w:rPr>
        <w:t>the event</w:t>
      </w:r>
      <w:r w:rsidRPr="00F4024A">
        <w:rPr>
          <w:rFonts w:eastAsia="標楷體"/>
          <w:bCs/>
          <w:szCs w:val="24"/>
        </w:rPr>
        <w:t xml:space="preserve"> of litigation arising from this contract, both parties agree that the </w:t>
      </w:r>
      <w:r w:rsidR="006A0253" w:rsidRPr="00F4024A">
        <w:rPr>
          <w:rFonts w:eastAsia="標楷體" w:hint="eastAsia"/>
          <w:bCs/>
          <w:szCs w:val="24"/>
        </w:rPr>
        <w:t xml:space="preserve">district </w:t>
      </w:r>
      <w:r w:rsidRPr="00F4024A">
        <w:rPr>
          <w:rFonts w:eastAsia="標楷體"/>
          <w:bCs/>
          <w:szCs w:val="24"/>
        </w:rPr>
        <w:t xml:space="preserve">court in the location of Party A </w:t>
      </w:r>
      <w:r w:rsidR="007E5861" w:rsidRPr="00F4024A">
        <w:rPr>
          <w:rFonts w:eastAsia="標楷體"/>
          <w:bCs/>
          <w:szCs w:val="24"/>
        </w:rPr>
        <w:t xml:space="preserve">shall </w:t>
      </w:r>
      <w:r w:rsidR="006A0253" w:rsidRPr="00F4024A">
        <w:rPr>
          <w:rFonts w:eastAsia="標楷體" w:hint="eastAsia"/>
          <w:bCs/>
          <w:szCs w:val="24"/>
        </w:rPr>
        <w:t>be the court of first instance to exercise</w:t>
      </w:r>
      <w:r w:rsidRPr="00F4024A">
        <w:rPr>
          <w:rFonts w:eastAsia="標楷體"/>
          <w:bCs/>
          <w:szCs w:val="24"/>
        </w:rPr>
        <w:t xml:space="preserve"> jurisdiction</w:t>
      </w:r>
      <w:r w:rsidR="006A0253" w:rsidRPr="00F4024A">
        <w:rPr>
          <w:rFonts w:eastAsia="標楷體" w:hint="eastAsia"/>
          <w:bCs/>
          <w:szCs w:val="24"/>
        </w:rPr>
        <w:t>.</w:t>
      </w:r>
    </w:p>
    <w:p w14:paraId="3CFAAEF7" w14:textId="77777777" w:rsidR="00C576F3" w:rsidRPr="00F4024A" w:rsidRDefault="00C576F3" w:rsidP="006707F3">
      <w:pPr>
        <w:snapToGrid w:val="0"/>
        <w:ind w:right="-309"/>
        <w:jc w:val="both"/>
        <w:rPr>
          <w:rFonts w:eastAsia="標楷體"/>
          <w:sz w:val="28"/>
          <w:szCs w:val="28"/>
        </w:rPr>
      </w:pPr>
    </w:p>
    <w:p w14:paraId="78171F1B" w14:textId="77777777" w:rsidR="00C576F3" w:rsidRPr="00F4024A" w:rsidRDefault="00C576F3" w:rsidP="006707F3">
      <w:pPr>
        <w:snapToGrid w:val="0"/>
        <w:ind w:right="-309"/>
        <w:jc w:val="both"/>
        <w:rPr>
          <w:rFonts w:eastAsia="標楷體"/>
          <w:sz w:val="28"/>
          <w:szCs w:val="28"/>
        </w:rPr>
      </w:pPr>
    </w:p>
    <w:p w14:paraId="2A1145CC" w14:textId="5805E464" w:rsidR="00C576F3" w:rsidRPr="00F4024A" w:rsidRDefault="0005295B" w:rsidP="006707F3">
      <w:pPr>
        <w:snapToGrid w:val="0"/>
        <w:ind w:leftChars="177" w:left="425" w:right="-306"/>
        <w:jc w:val="both"/>
        <w:rPr>
          <w:rFonts w:eastAsia="標楷體"/>
          <w:sz w:val="26"/>
          <w:szCs w:val="26"/>
        </w:rPr>
      </w:pPr>
      <w:r w:rsidRPr="00F4024A">
        <w:rPr>
          <w:rFonts w:eastAsia="標楷體" w:hint="eastAsia"/>
          <w:sz w:val="26"/>
          <w:szCs w:val="26"/>
        </w:rPr>
        <w:t>Contract formulated by</w:t>
      </w:r>
      <w:r w:rsidR="00C576F3" w:rsidRPr="00F4024A">
        <w:rPr>
          <w:rFonts w:eastAsia="標楷體"/>
          <w:sz w:val="26"/>
          <w:szCs w:val="26"/>
        </w:rPr>
        <w:t>:</w:t>
      </w:r>
    </w:p>
    <w:p w14:paraId="73AF67AA" w14:textId="07563B5E" w:rsidR="00C576F3" w:rsidRPr="00F4024A" w:rsidRDefault="0005295B" w:rsidP="006707F3">
      <w:pPr>
        <w:snapToGrid w:val="0"/>
        <w:ind w:leftChars="177" w:left="425" w:right="-309"/>
        <w:jc w:val="both"/>
        <w:rPr>
          <w:rFonts w:eastAsia="標楷體"/>
          <w:sz w:val="26"/>
          <w:szCs w:val="26"/>
        </w:rPr>
      </w:pPr>
      <w:r w:rsidRPr="00F4024A">
        <w:rPr>
          <w:rFonts w:eastAsia="標楷體" w:hint="eastAsia"/>
          <w:sz w:val="26"/>
          <w:szCs w:val="26"/>
        </w:rPr>
        <w:t>Party A</w:t>
      </w:r>
      <w:r w:rsidR="00C576F3" w:rsidRPr="00F4024A">
        <w:rPr>
          <w:rFonts w:eastAsia="標楷體"/>
          <w:sz w:val="26"/>
          <w:szCs w:val="26"/>
        </w:rPr>
        <w:t>:</w:t>
      </w:r>
      <w:r w:rsidR="00C576F3" w:rsidRPr="00F4024A">
        <w:t xml:space="preserve"> </w:t>
      </w:r>
      <w:r w:rsidR="00C576F3" w:rsidRPr="00F4024A">
        <w:rPr>
          <w:rFonts w:eastAsia="標楷體"/>
          <w:sz w:val="26"/>
          <w:szCs w:val="26"/>
        </w:rPr>
        <w:t xml:space="preserve">National </w:t>
      </w:r>
      <w:proofErr w:type="spellStart"/>
      <w:r w:rsidR="00C576F3" w:rsidRPr="00F4024A">
        <w:rPr>
          <w:rFonts w:eastAsia="標楷體"/>
          <w:sz w:val="26"/>
          <w:szCs w:val="26"/>
        </w:rPr>
        <w:t>Chengchi</w:t>
      </w:r>
      <w:proofErr w:type="spellEnd"/>
      <w:r w:rsidR="00C576F3" w:rsidRPr="00F4024A">
        <w:rPr>
          <w:rFonts w:eastAsia="標楷體"/>
          <w:sz w:val="26"/>
          <w:szCs w:val="26"/>
        </w:rPr>
        <w:t xml:space="preserve"> University</w:t>
      </w:r>
    </w:p>
    <w:p w14:paraId="2B28ECAE" w14:textId="09BA4082" w:rsidR="00C576F3" w:rsidRPr="00F4024A" w:rsidRDefault="0005295B" w:rsidP="006707F3">
      <w:pPr>
        <w:snapToGrid w:val="0"/>
        <w:ind w:leftChars="177" w:left="425" w:right="-306"/>
        <w:jc w:val="both"/>
        <w:rPr>
          <w:rFonts w:eastAsia="標楷體"/>
          <w:sz w:val="26"/>
          <w:szCs w:val="26"/>
        </w:rPr>
      </w:pPr>
      <w:r w:rsidRPr="00F4024A">
        <w:rPr>
          <w:rFonts w:eastAsia="標楷體" w:hint="eastAsia"/>
          <w:sz w:val="26"/>
          <w:szCs w:val="26"/>
        </w:rPr>
        <w:t>Representative</w:t>
      </w:r>
      <w:r w:rsidR="00C576F3" w:rsidRPr="00F4024A">
        <w:rPr>
          <w:rFonts w:eastAsia="標楷體"/>
          <w:sz w:val="26"/>
          <w:szCs w:val="26"/>
        </w:rPr>
        <w:t>:</w:t>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Pr="00F4024A">
        <w:rPr>
          <w:rFonts w:eastAsia="標楷體"/>
          <w:sz w:val="26"/>
          <w:szCs w:val="26"/>
        </w:rPr>
        <w:tab/>
      </w:r>
      <w:r w:rsidR="003C7180">
        <w:rPr>
          <w:rFonts w:eastAsia="標楷體"/>
          <w:sz w:val="26"/>
          <w:szCs w:val="26"/>
        </w:rPr>
        <w:tab/>
      </w:r>
      <w:r w:rsidR="003C7180">
        <w:rPr>
          <w:rFonts w:eastAsia="標楷體"/>
          <w:sz w:val="26"/>
          <w:szCs w:val="26"/>
        </w:rPr>
        <w:tab/>
      </w:r>
      <w:r w:rsidR="003C7180">
        <w:rPr>
          <w:rFonts w:eastAsia="標楷體"/>
          <w:sz w:val="26"/>
          <w:szCs w:val="26"/>
        </w:rPr>
        <w:tab/>
      </w:r>
      <w:r w:rsidR="003C7180">
        <w:rPr>
          <w:rFonts w:eastAsia="標楷體"/>
          <w:sz w:val="26"/>
          <w:szCs w:val="26"/>
        </w:rPr>
        <w:tab/>
      </w:r>
      <w:r w:rsidR="00C576F3" w:rsidRPr="00F4024A">
        <w:rPr>
          <w:rFonts w:eastAsia="標楷體"/>
          <w:sz w:val="26"/>
          <w:szCs w:val="26"/>
        </w:rPr>
        <w:t>(</w:t>
      </w:r>
      <w:r w:rsidRPr="00F4024A">
        <w:rPr>
          <w:rFonts w:eastAsia="標楷體"/>
          <w:sz w:val="26"/>
          <w:szCs w:val="26"/>
        </w:rPr>
        <w:t>Signature</w:t>
      </w:r>
      <w:r w:rsidR="00C576F3" w:rsidRPr="00F4024A">
        <w:rPr>
          <w:rFonts w:eastAsia="標楷體"/>
          <w:sz w:val="26"/>
          <w:szCs w:val="26"/>
        </w:rPr>
        <w:t>)</w:t>
      </w:r>
    </w:p>
    <w:p w14:paraId="5C0C95DE" w14:textId="6A528471" w:rsidR="00C576F3" w:rsidRPr="00F4024A" w:rsidRDefault="0005295B" w:rsidP="006707F3">
      <w:pPr>
        <w:snapToGrid w:val="0"/>
        <w:ind w:leftChars="177" w:left="425" w:right="-309"/>
        <w:jc w:val="both"/>
        <w:rPr>
          <w:rFonts w:eastAsia="標楷體"/>
          <w:sz w:val="26"/>
          <w:szCs w:val="26"/>
        </w:rPr>
      </w:pPr>
      <w:r w:rsidRPr="00F4024A">
        <w:rPr>
          <w:rFonts w:eastAsia="標楷體" w:hint="eastAsia"/>
          <w:sz w:val="26"/>
          <w:szCs w:val="26"/>
        </w:rPr>
        <w:t>Address</w:t>
      </w:r>
      <w:r w:rsidR="00C576F3" w:rsidRPr="00F4024A">
        <w:rPr>
          <w:rFonts w:eastAsia="標楷體"/>
          <w:sz w:val="26"/>
          <w:szCs w:val="26"/>
        </w:rPr>
        <w:t>:</w:t>
      </w:r>
      <w:r w:rsidR="00C60E9B" w:rsidRPr="00F4024A">
        <w:rPr>
          <w:rFonts w:eastAsia="標楷體" w:hint="eastAsia"/>
          <w:sz w:val="26"/>
          <w:szCs w:val="26"/>
        </w:rPr>
        <w:t xml:space="preserve"> </w:t>
      </w:r>
      <w:r w:rsidR="00A67A75" w:rsidRPr="00F4024A">
        <w:rPr>
          <w:rFonts w:eastAsia="標楷體"/>
          <w:sz w:val="26"/>
          <w:szCs w:val="26"/>
        </w:rPr>
        <w:t>No. 64, Sec</w:t>
      </w:r>
      <w:r w:rsidR="00A67A75" w:rsidRPr="00F4024A">
        <w:rPr>
          <w:rFonts w:eastAsia="標楷體" w:hint="eastAsia"/>
          <w:sz w:val="26"/>
          <w:szCs w:val="26"/>
        </w:rPr>
        <w:t>.</w:t>
      </w:r>
      <w:r w:rsidR="00A67A75" w:rsidRPr="00F4024A">
        <w:rPr>
          <w:rFonts w:eastAsia="標楷體"/>
          <w:sz w:val="26"/>
          <w:szCs w:val="26"/>
        </w:rPr>
        <w:t xml:space="preserve"> 2, </w:t>
      </w:r>
      <w:proofErr w:type="spellStart"/>
      <w:r w:rsidR="00A67A75" w:rsidRPr="00F4024A">
        <w:rPr>
          <w:rFonts w:eastAsia="標楷體"/>
          <w:sz w:val="26"/>
          <w:szCs w:val="26"/>
        </w:rPr>
        <w:t>Zhinan</w:t>
      </w:r>
      <w:proofErr w:type="spellEnd"/>
      <w:r w:rsidR="00A67A75" w:rsidRPr="00F4024A">
        <w:rPr>
          <w:rFonts w:eastAsia="標楷體"/>
          <w:sz w:val="26"/>
          <w:szCs w:val="26"/>
        </w:rPr>
        <w:t xml:space="preserve"> Rd, </w:t>
      </w:r>
      <w:proofErr w:type="spellStart"/>
      <w:r w:rsidR="00A67A75" w:rsidRPr="00F4024A">
        <w:rPr>
          <w:rFonts w:eastAsia="標楷體"/>
          <w:sz w:val="26"/>
          <w:szCs w:val="26"/>
        </w:rPr>
        <w:t>Wenshan</w:t>
      </w:r>
      <w:proofErr w:type="spellEnd"/>
      <w:r w:rsidR="00A67A75" w:rsidRPr="00F4024A">
        <w:rPr>
          <w:rFonts w:eastAsia="標楷體"/>
          <w:sz w:val="26"/>
          <w:szCs w:val="26"/>
        </w:rPr>
        <w:t xml:space="preserve"> Dist</w:t>
      </w:r>
      <w:r w:rsidR="00A67A75" w:rsidRPr="00F4024A">
        <w:rPr>
          <w:rFonts w:eastAsia="標楷體" w:hint="eastAsia"/>
          <w:sz w:val="26"/>
          <w:szCs w:val="26"/>
        </w:rPr>
        <w:t>., Taipei City</w:t>
      </w:r>
    </w:p>
    <w:p w14:paraId="69DE4A80" w14:textId="0F058C54" w:rsidR="00C576F3" w:rsidRPr="00F4024A" w:rsidRDefault="00A67A75" w:rsidP="006707F3">
      <w:pPr>
        <w:adjustRightInd w:val="0"/>
        <w:snapToGrid w:val="0"/>
        <w:ind w:leftChars="177" w:left="425"/>
        <w:jc w:val="both"/>
        <w:rPr>
          <w:rFonts w:eastAsia="標楷體"/>
          <w:sz w:val="26"/>
          <w:szCs w:val="26"/>
        </w:rPr>
      </w:pPr>
      <w:r w:rsidRPr="00F4024A">
        <w:rPr>
          <w:rFonts w:eastAsia="標楷體" w:hint="eastAsia"/>
          <w:b/>
          <w:sz w:val="26"/>
          <w:szCs w:val="26"/>
          <w:shd w:val="pct15" w:color="auto" w:fill="FFFFFF"/>
        </w:rPr>
        <w:t>D</w:t>
      </w:r>
      <w:r w:rsidR="00C576F3" w:rsidRPr="00F4024A">
        <w:rPr>
          <w:rFonts w:eastAsia="標楷體" w:hint="eastAsia"/>
          <w:b/>
          <w:sz w:val="26"/>
          <w:szCs w:val="26"/>
          <w:shd w:val="pct15" w:color="auto" w:fill="FFFFFF"/>
        </w:rPr>
        <w:t>epartment</w:t>
      </w:r>
      <w:r w:rsidR="00C576F3" w:rsidRPr="00F4024A">
        <w:rPr>
          <w:rFonts w:eastAsia="標楷體"/>
          <w:b/>
          <w:sz w:val="26"/>
          <w:szCs w:val="26"/>
          <w:shd w:val="pct15" w:color="auto" w:fill="FFFFFF"/>
        </w:rPr>
        <w:t xml:space="preserve"> supervisor/principal investigator</w:t>
      </w:r>
      <w:r w:rsidR="00C576F3" w:rsidRPr="00F4024A">
        <w:rPr>
          <w:rFonts w:eastAsia="標楷體"/>
          <w:sz w:val="26"/>
          <w:szCs w:val="26"/>
        </w:rPr>
        <w:t>:</w:t>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C576F3" w:rsidRPr="00F4024A">
        <w:rPr>
          <w:rFonts w:eastAsia="標楷體"/>
          <w:sz w:val="26"/>
          <w:szCs w:val="26"/>
        </w:rPr>
        <w:t>(</w:t>
      </w:r>
      <w:r w:rsidR="003C7180">
        <w:rPr>
          <w:rFonts w:eastAsia="標楷體" w:hint="eastAsia"/>
          <w:sz w:val="26"/>
          <w:szCs w:val="26"/>
        </w:rPr>
        <w:t>S</w:t>
      </w:r>
      <w:r w:rsidR="0005295B" w:rsidRPr="00F4024A">
        <w:rPr>
          <w:rFonts w:eastAsia="標楷體"/>
          <w:sz w:val="26"/>
          <w:szCs w:val="26"/>
        </w:rPr>
        <w:t>ignature</w:t>
      </w:r>
      <w:r w:rsidR="00C576F3" w:rsidRPr="00F4024A">
        <w:rPr>
          <w:rFonts w:eastAsia="標楷體"/>
          <w:sz w:val="26"/>
          <w:szCs w:val="26"/>
        </w:rPr>
        <w:t>)</w:t>
      </w:r>
    </w:p>
    <w:p w14:paraId="0FDCFD13" w14:textId="23381EEA" w:rsidR="00C576F3" w:rsidRPr="00F4024A" w:rsidRDefault="0005295B" w:rsidP="006707F3">
      <w:pPr>
        <w:snapToGrid w:val="0"/>
        <w:ind w:leftChars="177" w:left="425" w:right="-309"/>
        <w:jc w:val="both"/>
        <w:rPr>
          <w:rFonts w:eastAsia="標楷體"/>
          <w:sz w:val="26"/>
          <w:szCs w:val="26"/>
        </w:rPr>
      </w:pPr>
      <w:r w:rsidRPr="00F4024A">
        <w:rPr>
          <w:rFonts w:eastAsia="標楷體" w:hint="eastAsia"/>
          <w:sz w:val="26"/>
          <w:szCs w:val="26"/>
        </w:rPr>
        <w:t>Party B</w:t>
      </w:r>
      <w:r w:rsidR="00C576F3" w:rsidRPr="00F4024A">
        <w:rPr>
          <w:rFonts w:eastAsia="標楷體"/>
          <w:sz w:val="26"/>
          <w:szCs w:val="26"/>
        </w:rPr>
        <w:t>:</w:t>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664F8A">
        <w:rPr>
          <w:rFonts w:eastAsia="標楷體"/>
          <w:sz w:val="26"/>
          <w:szCs w:val="26"/>
        </w:rPr>
        <w:tab/>
      </w:r>
      <w:r w:rsidR="003C7180">
        <w:rPr>
          <w:rFonts w:eastAsia="標楷體"/>
          <w:sz w:val="26"/>
          <w:szCs w:val="26"/>
        </w:rPr>
        <w:tab/>
      </w:r>
      <w:r w:rsidR="003C7180">
        <w:rPr>
          <w:rFonts w:eastAsia="標楷體"/>
          <w:sz w:val="26"/>
          <w:szCs w:val="26"/>
        </w:rPr>
        <w:tab/>
      </w:r>
      <w:r w:rsidR="003C7180">
        <w:rPr>
          <w:rFonts w:eastAsia="標楷體"/>
          <w:sz w:val="26"/>
          <w:szCs w:val="26"/>
        </w:rPr>
        <w:tab/>
      </w:r>
      <w:r w:rsidR="003C7180">
        <w:rPr>
          <w:rFonts w:eastAsia="標楷體"/>
          <w:sz w:val="26"/>
          <w:szCs w:val="26"/>
        </w:rPr>
        <w:tab/>
      </w:r>
      <w:r w:rsidR="003C7180">
        <w:rPr>
          <w:rFonts w:eastAsia="標楷體"/>
          <w:sz w:val="26"/>
          <w:szCs w:val="26"/>
        </w:rPr>
        <w:tab/>
      </w:r>
      <w:r w:rsidR="00C576F3" w:rsidRPr="00F4024A">
        <w:rPr>
          <w:rFonts w:eastAsia="標楷體"/>
          <w:sz w:val="26"/>
          <w:szCs w:val="26"/>
        </w:rPr>
        <w:t>(</w:t>
      </w:r>
      <w:r w:rsidRPr="00F4024A">
        <w:rPr>
          <w:rFonts w:eastAsia="標楷體"/>
          <w:sz w:val="26"/>
          <w:szCs w:val="26"/>
        </w:rPr>
        <w:t>Signature</w:t>
      </w:r>
      <w:r w:rsidR="00C576F3" w:rsidRPr="00F4024A">
        <w:rPr>
          <w:rFonts w:eastAsia="標楷體"/>
          <w:sz w:val="26"/>
          <w:szCs w:val="26"/>
        </w:rPr>
        <w:t>)</w:t>
      </w:r>
    </w:p>
    <w:p w14:paraId="2BE57CF3" w14:textId="59CF5E53" w:rsidR="00C576F3" w:rsidRPr="00F4024A" w:rsidRDefault="00A67A75" w:rsidP="006707F3">
      <w:pPr>
        <w:adjustRightInd w:val="0"/>
        <w:snapToGrid w:val="0"/>
        <w:ind w:leftChars="177" w:left="425"/>
        <w:jc w:val="both"/>
        <w:rPr>
          <w:rFonts w:eastAsia="標楷體"/>
          <w:sz w:val="26"/>
          <w:szCs w:val="26"/>
        </w:rPr>
      </w:pPr>
      <w:r w:rsidRPr="00F4024A">
        <w:rPr>
          <w:rFonts w:eastAsia="標楷體" w:hint="eastAsia"/>
          <w:sz w:val="26"/>
          <w:szCs w:val="26"/>
        </w:rPr>
        <w:t>Address of the registered household</w:t>
      </w:r>
      <w:r w:rsidR="00C576F3" w:rsidRPr="00F4024A">
        <w:rPr>
          <w:rFonts w:eastAsia="標楷體"/>
          <w:sz w:val="26"/>
          <w:szCs w:val="26"/>
        </w:rPr>
        <w:t>:</w:t>
      </w:r>
    </w:p>
    <w:p w14:paraId="1DF72EDA" w14:textId="5163F89F" w:rsidR="00C576F3" w:rsidRPr="00F4024A" w:rsidRDefault="0005295B" w:rsidP="006707F3">
      <w:pPr>
        <w:adjustRightInd w:val="0"/>
        <w:snapToGrid w:val="0"/>
        <w:ind w:leftChars="177" w:left="425"/>
        <w:jc w:val="both"/>
        <w:rPr>
          <w:rFonts w:eastAsia="標楷體"/>
          <w:sz w:val="26"/>
          <w:szCs w:val="26"/>
        </w:rPr>
      </w:pPr>
      <w:r w:rsidRPr="00F4024A">
        <w:rPr>
          <w:rFonts w:eastAsia="標楷體" w:hint="eastAsia"/>
          <w:sz w:val="26"/>
          <w:szCs w:val="26"/>
        </w:rPr>
        <w:t>National ID No.</w:t>
      </w:r>
      <w:r w:rsidR="00C576F3" w:rsidRPr="00F4024A">
        <w:rPr>
          <w:rFonts w:eastAsia="標楷體"/>
          <w:sz w:val="26"/>
          <w:szCs w:val="26"/>
        </w:rPr>
        <w:t>:</w:t>
      </w:r>
      <w:r w:rsidR="00C576F3" w:rsidRPr="00F4024A">
        <w:rPr>
          <w:rFonts w:eastAsia="標楷體"/>
          <w:sz w:val="26"/>
          <w:szCs w:val="26"/>
        </w:rPr>
        <w:br/>
        <w:t>(</w:t>
      </w:r>
      <w:r w:rsidRPr="00F4024A">
        <w:rPr>
          <w:rFonts w:eastAsia="標楷體" w:hint="eastAsia"/>
          <w:sz w:val="26"/>
          <w:szCs w:val="26"/>
        </w:rPr>
        <w:t>Passport No.</w:t>
      </w:r>
      <w:r w:rsidR="00C576F3" w:rsidRPr="00F4024A">
        <w:rPr>
          <w:rFonts w:eastAsia="標楷體"/>
          <w:sz w:val="26"/>
          <w:szCs w:val="26"/>
        </w:rPr>
        <w:t>)</w:t>
      </w:r>
    </w:p>
    <w:p w14:paraId="2ECD19FE" w14:textId="77777777" w:rsidR="00C576F3" w:rsidRPr="00F4024A" w:rsidRDefault="00C576F3" w:rsidP="006707F3">
      <w:pPr>
        <w:jc w:val="center"/>
        <w:rPr>
          <w:rFonts w:eastAsia="標楷體"/>
          <w:kern w:val="0"/>
          <w:sz w:val="26"/>
          <w:szCs w:val="26"/>
        </w:rPr>
      </w:pPr>
    </w:p>
    <w:p w14:paraId="0CAC5415" w14:textId="66DCAF11" w:rsidR="00F91148" w:rsidRPr="00664F8A" w:rsidRDefault="00C576F3" w:rsidP="00664F8A">
      <w:pPr>
        <w:jc w:val="center"/>
        <w:rPr>
          <w:rFonts w:eastAsia="標楷體"/>
          <w:b/>
          <w:sz w:val="26"/>
          <w:szCs w:val="26"/>
        </w:rPr>
      </w:pPr>
      <w:r w:rsidRPr="00F4024A">
        <w:rPr>
          <w:rFonts w:eastAsia="標楷體" w:hint="eastAsia"/>
          <w:kern w:val="0"/>
          <w:sz w:val="26"/>
          <w:szCs w:val="26"/>
        </w:rPr>
        <w:t>(YYYY)</w:t>
      </w:r>
      <w:r w:rsidR="00664F8A">
        <w:rPr>
          <w:rFonts w:eastAsia="標楷體"/>
          <w:kern w:val="0"/>
          <w:sz w:val="26"/>
          <w:szCs w:val="26"/>
        </w:rPr>
        <w:tab/>
      </w:r>
      <w:r w:rsidR="00664F8A">
        <w:rPr>
          <w:rFonts w:eastAsia="標楷體"/>
          <w:kern w:val="0"/>
          <w:sz w:val="26"/>
          <w:szCs w:val="26"/>
        </w:rPr>
        <w:tab/>
      </w:r>
      <w:r w:rsidR="00664F8A">
        <w:rPr>
          <w:rFonts w:eastAsia="標楷體"/>
          <w:kern w:val="0"/>
          <w:sz w:val="26"/>
          <w:szCs w:val="26"/>
        </w:rPr>
        <w:tab/>
      </w:r>
      <w:r w:rsidR="00664F8A">
        <w:rPr>
          <w:rFonts w:eastAsia="標楷體"/>
          <w:kern w:val="0"/>
          <w:sz w:val="26"/>
          <w:szCs w:val="26"/>
        </w:rPr>
        <w:tab/>
      </w:r>
      <w:r w:rsidRPr="00F4024A">
        <w:rPr>
          <w:rFonts w:eastAsia="標楷體" w:hint="eastAsia"/>
          <w:kern w:val="0"/>
          <w:sz w:val="26"/>
          <w:szCs w:val="26"/>
        </w:rPr>
        <w:t>(MM)</w:t>
      </w:r>
      <w:r w:rsidR="00664F8A">
        <w:rPr>
          <w:rFonts w:eastAsia="標楷體"/>
          <w:kern w:val="0"/>
          <w:sz w:val="26"/>
          <w:szCs w:val="26"/>
        </w:rPr>
        <w:tab/>
      </w:r>
      <w:r w:rsidR="00664F8A">
        <w:rPr>
          <w:rFonts w:eastAsia="標楷體"/>
          <w:kern w:val="0"/>
          <w:sz w:val="26"/>
          <w:szCs w:val="26"/>
        </w:rPr>
        <w:tab/>
      </w:r>
      <w:r w:rsidR="00664F8A">
        <w:rPr>
          <w:rFonts w:eastAsia="標楷體"/>
          <w:kern w:val="0"/>
          <w:sz w:val="26"/>
          <w:szCs w:val="26"/>
        </w:rPr>
        <w:tab/>
      </w:r>
      <w:r w:rsidR="00664F8A">
        <w:rPr>
          <w:rFonts w:eastAsia="標楷體"/>
          <w:kern w:val="0"/>
          <w:sz w:val="26"/>
          <w:szCs w:val="26"/>
        </w:rPr>
        <w:tab/>
      </w:r>
      <w:r w:rsidRPr="00F4024A">
        <w:rPr>
          <w:rFonts w:eastAsia="標楷體" w:hint="eastAsia"/>
          <w:kern w:val="0"/>
          <w:sz w:val="26"/>
          <w:szCs w:val="26"/>
        </w:rPr>
        <w:t>(DD)</w:t>
      </w:r>
    </w:p>
    <w:sectPr w:rsidR="00F91148" w:rsidRPr="00664F8A" w:rsidSect="00BE0757">
      <w:headerReference w:type="default" r:id="rId8"/>
      <w:footerReference w:type="even" r:id="rId9"/>
      <w:footerReference w:type="default" r:id="rId10"/>
      <w:pgSz w:w="11907" w:h="16840"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43140" w14:textId="77777777" w:rsidR="007405E4" w:rsidRDefault="007405E4">
      <w:r>
        <w:separator/>
      </w:r>
    </w:p>
  </w:endnote>
  <w:endnote w:type="continuationSeparator" w:id="0">
    <w:p w14:paraId="56F459F3" w14:textId="77777777" w:rsidR="007405E4" w:rsidRDefault="00740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BFCED" w14:textId="77777777" w:rsidR="002B11F2" w:rsidRDefault="00DB0E1E" w:rsidP="00CC1927">
    <w:pPr>
      <w:pStyle w:val="a4"/>
      <w:framePr w:wrap="around" w:vAnchor="text" w:hAnchor="margin" w:xAlign="center" w:y="1"/>
      <w:rPr>
        <w:rStyle w:val="a5"/>
      </w:rPr>
    </w:pPr>
    <w:r>
      <w:rPr>
        <w:rStyle w:val="a5"/>
      </w:rPr>
      <w:fldChar w:fldCharType="begin"/>
    </w:r>
    <w:r w:rsidR="002B11F2">
      <w:rPr>
        <w:rStyle w:val="a5"/>
      </w:rPr>
      <w:instrText xml:space="preserve">PAGE  </w:instrText>
    </w:r>
    <w:r>
      <w:rPr>
        <w:rStyle w:val="a5"/>
      </w:rPr>
      <w:fldChar w:fldCharType="end"/>
    </w:r>
  </w:p>
  <w:p w14:paraId="6D62ECA2" w14:textId="77777777" w:rsidR="002B11F2" w:rsidRDefault="002B11F2">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B4E86" w14:textId="77777777" w:rsidR="002B11F2" w:rsidRDefault="00DB0E1E" w:rsidP="00CC1927">
    <w:pPr>
      <w:pStyle w:val="a4"/>
      <w:framePr w:wrap="around" w:vAnchor="text" w:hAnchor="margin" w:xAlign="center" w:y="1"/>
      <w:rPr>
        <w:rStyle w:val="a5"/>
      </w:rPr>
    </w:pPr>
    <w:r>
      <w:rPr>
        <w:rStyle w:val="a5"/>
      </w:rPr>
      <w:fldChar w:fldCharType="begin"/>
    </w:r>
    <w:r w:rsidR="002B11F2">
      <w:rPr>
        <w:rStyle w:val="a5"/>
      </w:rPr>
      <w:instrText xml:space="preserve">PAGE  </w:instrText>
    </w:r>
    <w:r>
      <w:rPr>
        <w:rStyle w:val="a5"/>
      </w:rPr>
      <w:fldChar w:fldCharType="separate"/>
    </w:r>
    <w:r w:rsidR="00F63725">
      <w:rPr>
        <w:rStyle w:val="a5"/>
        <w:noProof/>
      </w:rPr>
      <w:t>3</w:t>
    </w:r>
    <w:r>
      <w:rPr>
        <w:rStyle w:val="a5"/>
      </w:rPr>
      <w:fldChar w:fldCharType="end"/>
    </w:r>
  </w:p>
  <w:p w14:paraId="47705454" w14:textId="77777777" w:rsidR="002B11F2" w:rsidRDefault="002B11F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11E5D" w14:textId="77777777" w:rsidR="007405E4" w:rsidRDefault="007405E4">
      <w:r>
        <w:separator/>
      </w:r>
    </w:p>
  </w:footnote>
  <w:footnote w:type="continuationSeparator" w:id="0">
    <w:p w14:paraId="43305888" w14:textId="77777777" w:rsidR="007405E4" w:rsidRDefault="007405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87D5C" w14:textId="1C8978F6" w:rsidR="00DB017E" w:rsidRPr="00C576F3" w:rsidRDefault="00C576F3" w:rsidP="00CA24D2">
    <w:pPr>
      <w:pStyle w:val="a6"/>
      <w:jc w:val="right"/>
    </w:pPr>
    <w:r>
      <w:rPr>
        <w:rFonts w:hint="eastAsia"/>
      </w:rPr>
      <w:t>Revised</w:t>
    </w:r>
    <w:r w:rsidR="00B82689">
      <w:rPr>
        <w:rFonts w:hint="eastAsia"/>
      </w:rPr>
      <w:t xml:space="preserve"> in</w:t>
    </w:r>
    <w:r>
      <w:rPr>
        <w:rFonts w:hint="eastAsia"/>
      </w:rPr>
      <w:t xml:space="preserve"> Dec.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E0B15"/>
    <w:multiLevelType w:val="hybridMultilevel"/>
    <w:tmpl w:val="557498A4"/>
    <w:lvl w:ilvl="0" w:tplc="DC58AA14">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 w15:restartNumberingAfterBreak="0">
    <w:nsid w:val="07CF2F69"/>
    <w:multiLevelType w:val="singleLevel"/>
    <w:tmpl w:val="FDCC1A6A"/>
    <w:lvl w:ilvl="0">
      <w:start w:val="3"/>
      <w:numFmt w:val="taiwaneseCountingThousand"/>
      <w:lvlText w:val="第%1條"/>
      <w:lvlJc w:val="left"/>
      <w:pPr>
        <w:tabs>
          <w:tab w:val="num" w:pos="1128"/>
        </w:tabs>
        <w:ind w:left="1128" w:hanging="1128"/>
      </w:pPr>
      <w:rPr>
        <w:rFonts w:hint="eastAsia"/>
      </w:rPr>
    </w:lvl>
  </w:abstractNum>
  <w:abstractNum w:abstractNumId="2" w15:restartNumberingAfterBreak="0">
    <w:nsid w:val="0D60455C"/>
    <w:multiLevelType w:val="hybridMultilevel"/>
    <w:tmpl w:val="E65859BE"/>
    <w:lvl w:ilvl="0" w:tplc="5F409AE6">
      <w:start w:val="1"/>
      <w:numFmt w:val="taiwaneseCountingThousand"/>
      <w:lvlText w:val="%1、"/>
      <w:lvlJc w:val="left"/>
      <w:pPr>
        <w:tabs>
          <w:tab w:val="num" w:pos="240"/>
        </w:tabs>
        <w:ind w:left="240" w:hanging="720"/>
      </w:pPr>
      <w:rPr>
        <w:rFonts w:hint="default"/>
      </w:rPr>
    </w:lvl>
    <w:lvl w:ilvl="1" w:tplc="04090019" w:tentative="1">
      <w:start w:val="1"/>
      <w:numFmt w:val="ideographTraditional"/>
      <w:lvlText w:val="%2、"/>
      <w:lvlJc w:val="left"/>
      <w:pPr>
        <w:tabs>
          <w:tab w:val="num" w:pos="480"/>
        </w:tabs>
        <w:ind w:left="480" w:hanging="480"/>
      </w:pPr>
    </w:lvl>
    <w:lvl w:ilvl="2" w:tplc="0409001B" w:tentative="1">
      <w:start w:val="1"/>
      <w:numFmt w:val="lowerRoman"/>
      <w:lvlText w:val="%3."/>
      <w:lvlJc w:val="right"/>
      <w:pPr>
        <w:tabs>
          <w:tab w:val="num" w:pos="960"/>
        </w:tabs>
        <w:ind w:left="960" w:hanging="480"/>
      </w:pPr>
    </w:lvl>
    <w:lvl w:ilvl="3" w:tplc="0409000F" w:tentative="1">
      <w:start w:val="1"/>
      <w:numFmt w:val="decimal"/>
      <w:lvlText w:val="%4."/>
      <w:lvlJc w:val="left"/>
      <w:pPr>
        <w:tabs>
          <w:tab w:val="num" w:pos="1440"/>
        </w:tabs>
        <w:ind w:left="1440" w:hanging="480"/>
      </w:pPr>
    </w:lvl>
    <w:lvl w:ilvl="4" w:tplc="04090019" w:tentative="1">
      <w:start w:val="1"/>
      <w:numFmt w:val="ideographTraditional"/>
      <w:lvlText w:val="%5、"/>
      <w:lvlJc w:val="left"/>
      <w:pPr>
        <w:tabs>
          <w:tab w:val="num" w:pos="1920"/>
        </w:tabs>
        <w:ind w:left="1920" w:hanging="480"/>
      </w:pPr>
    </w:lvl>
    <w:lvl w:ilvl="5" w:tplc="0409001B" w:tentative="1">
      <w:start w:val="1"/>
      <w:numFmt w:val="lowerRoman"/>
      <w:lvlText w:val="%6."/>
      <w:lvlJc w:val="right"/>
      <w:pPr>
        <w:tabs>
          <w:tab w:val="num" w:pos="2400"/>
        </w:tabs>
        <w:ind w:left="2400" w:hanging="480"/>
      </w:pPr>
    </w:lvl>
    <w:lvl w:ilvl="6" w:tplc="0409000F" w:tentative="1">
      <w:start w:val="1"/>
      <w:numFmt w:val="decimal"/>
      <w:lvlText w:val="%7."/>
      <w:lvlJc w:val="left"/>
      <w:pPr>
        <w:tabs>
          <w:tab w:val="num" w:pos="2880"/>
        </w:tabs>
        <w:ind w:left="2880" w:hanging="480"/>
      </w:pPr>
    </w:lvl>
    <w:lvl w:ilvl="7" w:tplc="04090019" w:tentative="1">
      <w:start w:val="1"/>
      <w:numFmt w:val="ideographTraditional"/>
      <w:lvlText w:val="%8、"/>
      <w:lvlJc w:val="left"/>
      <w:pPr>
        <w:tabs>
          <w:tab w:val="num" w:pos="3360"/>
        </w:tabs>
        <w:ind w:left="3360" w:hanging="480"/>
      </w:pPr>
    </w:lvl>
    <w:lvl w:ilvl="8" w:tplc="0409001B" w:tentative="1">
      <w:start w:val="1"/>
      <w:numFmt w:val="lowerRoman"/>
      <w:lvlText w:val="%9."/>
      <w:lvlJc w:val="right"/>
      <w:pPr>
        <w:tabs>
          <w:tab w:val="num" w:pos="3840"/>
        </w:tabs>
        <w:ind w:left="3840" w:hanging="480"/>
      </w:pPr>
    </w:lvl>
  </w:abstractNum>
  <w:abstractNum w:abstractNumId="3" w15:restartNumberingAfterBreak="0">
    <w:nsid w:val="0E2F514E"/>
    <w:multiLevelType w:val="hybridMultilevel"/>
    <w:tmpl w:val="03CE4FA8"/>
    <w:lvl w:ilvl="0" w:tplc="D7BE0EF4">
      <w:start w:val="1"/>
      <w:numFmt w:val="taiwaneseCountingThousand"/>
      <w:lvlText w:val="（%1）"/>
      <w:lvlJc w:val="left"/>
      <w:pPr>
        <w:tabs>
          <w:tab w:val="num" w:pos="525"/>
        </w:tabs>
        <w:ind w:left="525" w:hanging="765"/>
      </w:pPr>
      <w:rPr>
        <w:rFonts w:hint="default"/>
      </w:rPr>
    </w:lvl>
    <w:lvl w:ilvl="1" w:tplc="04090019" w:tentative="1">
      <w:start w:val="1"/>
      <w:numFmt w:val="ideographTraditional"/>
      <w:lvlText w:val="%2、"/>
      <w:lvlJc w:val="left"/>
      <w:pPr>
        <w:tabs>
          <w:tab w:val="num" w:pos="720"/>
        </w:tabs>
        <w:ind w:left="720" w:hanging="480"/>
      </w:pPr>
    </w:lvl>
    <w:lvl w:ilvl="2" w:tplc="0409001B" w:tentative="1">
      <w:start w:val="1"/>
      <w:numFmt w:val="lowerRoman"/>
      <w:lvlText w:val="%3."/>
      <w:lvlJc w:val="right"/>
      <w:pPr>
        <w:tabs>
          <w:tab w:val="num" w:pos="1200"/>
        </w:tabs>
        <w:ind w:left="1200" w:hanging="480"/>
      </w:pPr>
    </w:lvl>
    <w:lvl w:ilvl="3" w:tplc="0409000F" w:tentative="1">
      <w:start w:val="1"/>
      <w:numFmt w:val="decimal"/>
      <w:lvlText w:val="%4."/>
      <w:lvlJc w:val="left"/>
      <w:pPr>
        <w:tabs>
          <w:tab w:val="num" w:pos="1680"/>
        </w:tabs>
        <w:ind w:left="1680" w:hanging="480"/>
      </w:pPr>
    </w:lvl>
    <w:lvl w:ilvl="4" w:tplc="04090019" w:tentative="1">
      <w:start w:val="1"/>
      <w:numFmt w:val="ideographTraditional"/>
      <w:lvlText w:val="%5、"/>
      <w:lvlJc w:val="left"/>
      <w:pPr>
        <w:tabs>
          <w:tab w:val="num" w:pos="2160"/>
        </w:tabs>
        <w:ind w:left="2160" w:hanging="480"/>
      </w:pPr>
    </w:lvl>
    <w:lvl w:ilvl="5" w:tplc="0409001B" w:tentative="1">
      <w:start w:val="1"/>
      <w:numFmt w:val="lowerRoman"/>
      <w:lvlText w:val="%6."/>
      <w:lvlJc w:val="right"/>
      <w:pPr>
        <w:tabs>
          <w:tab w:val="num" w:pos="2640"/>
        </w:tabs>
        <w:ind w:left="2640" w:hanging="480"/>
      </w:pPr>
    </w:lvl>
    <w:lvl w:ilvl="6" w:tplc="0409000F" w:tentative="1">
      <w:start w:val="1"/>
      <w:numFmt w:val="decimal"/>
      <w:lvlText w:val="%7."/>
      <w:lvlJc w:val="left"/>
      <w:pPr>
        <w:tabs>
          <w:tab w:val="num" w:pos="3120"/>
        </w:tabs>
        <w:ind w:left="3120" w:hanging="480"/>
      </w:pPr>
    </w:lvl>
    <w:lvl w:ilvl="7" w:tplc="04090019" w:tentative="1">
      <w:start w:val="1"/>
      <w:numFmt w:val="ideographTraditional"/>
      <w:lvlText w:val="%8、"/>
      <w:lvlJc w:val="left"/>
      <w:pPr>
        <w:tabs>
          <w:tab w:val="num" w:pos="3600"/>
        </w:tabs>
        <w:ind w:left="3600" w:hanging="480"/>
      </w:pPr>
    </w:lvl>
    <w:lvl w:ilvl="8" w:tplc="0409001B" w:tentative="1">
      <w:start w:val="1"/>
      <w:numFmt w:val="lowerRoman"/>
      <w:lvlText w:val="%9."/>
      <w:lvlJc w:val="right"/>
      <w:pPr>
        <w:tabs>
          <w:tab w:val="num" w:pos="4080"/>
        </w:tabs>
        <w:ind w:left="4080" w:hanging="480"/>
      </w:pPr>
    </w:lvl>
  </w:abstractNum>
  <w:abstractNum w:abstractNumId="4" w15:restartNumberingAfterBreak="0">
    <w:nsid w:val="15B905E4"/>
    <w:multiLevelType w:val="hybridMultilevel"/>
    <w:tmpl w:val="57CEFA9C"/>
    <w:lvl w:ilvl="0" w:tplc="BD923E1C">
      <w:start w:val="1"/>
      <w:numFmt w:val="decimal"/>
      <w:lvlText w:val="(%1)"/>
      <w:lvlJc w:val="left"/>
      <w:pPr>
        <w:ind w:left="720" w:hanging="480"/>
      </w:pPr>
      <w:rPr>
        <w:rFonts w:ascii="Times New Roman" w:eastAsia="標楷體" w:hAnsi="Times New Roman" w:cs="Times New Roman"/>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27230B"/>
    <w:multiLevelType w:val="hybridMultilevel"/>
    <w:tmpl w:val="13E69FDC"/>
    <w:lvl w:ilvl="0" w:tplc="219CC8E6">
      <w:start w:val="1"/>
      <w:numFmt w:val="taiwaneseCountingThousand"/>
      <w:suff w:val="nothing"/>
      <w:lvlText w:val="%1、"/>
      <w:lvlJc w:val="left"/>
      <w:pPr>
        <w:ind w:left="480" w:hanging="480"/>
      </w:pPr>
      <w:rPr>
        <w:rFonts w:ascii="標楷體" w:eastAsia="標楷體" w:hint="eastAsia"/>
        <w:b w:val="0"/>
        <w:i w:val="0"/>
        <w:color w:val="auto"/>
        <w:sz w:val="24"/>
        <w:lang w:val="en-US"/>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6" w15:restartNumberingAfterBreak="0">
    <w:nsid w:val="19B86B2F"/>
    <w:multiLevelType w:val="hybridMultilevel"/>
    <w:tmpl w:val="C650A5D6"/>
    <w:lvl w:ilvl="0" w:tplc="5DC2421E">
      <w:start w:val="1"/>
      <w:numFmt w:val="taiwaneseCountingThousand"/>
      <w:lvlText w:val="（%1）"/>
      <w:lvlJc w:val="left"/>
      <w:pPr>
        <w:tabs>
          <w:tab w:val="num" w:pos="379"/>
        </w:tabs>
        <w:ind w:left="379" w:hanging="720"/>
      </w:pPr>
      <w:rPr>
        <w:rFonts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7" w15:restartNumberingAfterBreak="0">
    <w:nsid w:val="1A740512"/>
    <w:multiLevelType w:val="hybridMultilevel"/>
    <w:tmpl w:val="118EF5BA"/>
    <w:lvl w:ilvl="0" w:tplc="D4E039DC">
      <w:start w:val="1"/>
      <w:numFmt w:val="taiwaneseCountingThousand"/>
      <w:lvlText w:val="（%1）"/>
      <w:lvlJc w:val="left"/>
      <w:pPr>
        <w:tabs>
          <w:tab w:val="num" w:pos="379"/>
        </w:tabs>
        <w:ind w:left="379" w:hanging="720"/>
      </w:pPr>
      <w:rPr>
        <w:rFonts w:ascii="標楷體" w:hAnsi="標楷體"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8" w15:restartNumberingAfterBreak="0">
    <w:nsid w:val="1CFD3DC2"/>
    <w:multiLevelType w:val="hybridMultilevel"/>
    <w:tmpl w:val="413C1CD6"/>
    <w:lvl w:ilvl="0" w:tplc="3C66620E">
      <w:start w:val="1"/>
      <w:numFmt w:val="decimal"/>
      <w:lvlText w:val="%1."/>
      <w:lvlJc w:val="left"/>
      <w:pPr>
        <w:ind w:left="480" w:hanging="480"/>
      </w:pPr>
      <w:rPr>
        <w:rFonts w:eastAsia="新細明體" w:hint="eastAsia"/>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9DD4B68"/>
    <w:multiLevelType w:val="hybridMultilevel"/>
    <w:tmpl w:val="6812F364"/>
    <w:lvl w:ilvl="0" w:tplc="3E303980">
      <w:start w:val="1"/>
      <w:numFmt w:val="taiwaneseCountingThousand"/>
      <w:suff w:val="nothing"/>
      <w:lvlText w:val="（%1）"/>
      <w:lvlJc w:val="left"/>
      <w:pPr>
        <w:ind w:left="480" w:hanging="720"/>
      </w:pPr>
      <w:rPr>
        <w:rFonts w:hint="eastAsia"/>
        <w:b w:val="0"/>
        <w:i w:val="0"/>
        <w:sz w:val="24"/>
        <w:lang w:val="en-US"/>
      </w:rPr>
    </w:lvl>
    <w:lvl w:ilvl="1" w:tplc="04090019" w:tentative="1">
      <w:start w:val="1"/>
      <w:numFmt w:val="ideographTraditional"/>
      <w:lvlText w:val="%2、"/>
      <w:lvlJc w:val="left"/>
      <w:pPr>
        <w:ind w:left="676" w:hanging="480"/>
      </w:pPr>
    </w:lvl>
    <w:lvl w:ilvl="2" w:tplc="0409001B" w:tentative="1">
      <w:start w:val="1"/>
      <w:numFmt w:val="lowerRoman"/>
      <w:lvlText w:val="%3."/>
      <w:lvlJc w:val="right"/>
      <w:pPr>
        <w:ind w:left="1156" w:hanging="480"/>
      </w:pPr>
    </w:lvl>
    <w:lvl w:ilvl="3" w:tplc="0409000F" w:tentative="1">
      <w:start w:val="1"/>
      <w:numFmt w:val="decimal"/>
      <w:lvlText w:val="%4."/>
      <w:lvlJc w:val="left"/>
      <w:pPr>
        <w:ind w:left="1636" w:hanging="480"/>
      </w:pPr>
    </w:lvl>
    <w:lvl w:ilvl="4" w:tplc="04090019" w:tentative="1">
      <w:start w:val="1"/>
      <w:numFmt w:val="ideographTraditional"/>
      <w:lvlText w:val="%5、"/>
      <w:lvlJc w:val="left"/>
      <w:pPr>
        <w:ind w:left="2116" w:hanging="480"/>
      </w:pPr>
    </w:lvl>
    <w:lvl w:ilvl="5" w:tplc="0409001B" w:tentative="1">
      <w:start w:val="1"/>
      <w:numFmt w:val="lowerRoman"/>
      <w:lvlText w:val="%6."/>
      <w:lvlJc w:val="right"/>
      <w:pPr>
        <w:ind w:left="2596" w:hanging="480"/>
      </w:pPr>
    </w:lvl>
    <w:lvl w:ilvl="6" w:tplc="0409000F" w:tentative="1">
      <w:start w:val="1"/>
      <w:numFmt w:val="decimal"/>
      <w:lvlText w:val="%7."/>
      <w:lvlJc w:val="left"/>
      <w:pPr>
        <w:ind w:left="3076" w:hanging="480"/>
      </w:pPr>
    </w:lvl>
    <w:lvl w:ilvl="7" w:tplc="04090019" w:tentative="1">
      <w:start w:val="1"/>
      <w:numFmt w:val="ideographTraditional"/>
      <w:lvlText w:val="%8、"/>
      <w:lvlJc w:val="left"/>
      <w:pPr>
        <w:ind w:left="3556" w:hanging="480"/>
      </w:pPr>
    </w:lvl>
    <w:lvl w:ilvl="8" w:tplc="0409001B" w:tentative="1">
      <w:start w:val="1"/>
      <w:numFmt w:val="lowerRoman"/>
      <w:lvlText w:val="%9."/>
      <w:lvlJc w:val="right"/>
      <w:pPr>
        <w:ind w:left="4036" w:hanging="480"/>
      </w:pPr>
    </w:lvl>
  </w:abstractNum>
  <w:abstractNum w:abstractNumId="10" w15:restartNumberingAfterBreak="0">
    <w:nsid w:val="2DEF5B25"/>
    <w:multiLevelType w:val="hybridMultilevel"/>
    <w:tmpl w:val="021E871A"/>
    <w:lvl w:ilvl="0" w:tplc="84E60220">
      <w:start w:val="1"/>
      <w:numFmt w:val="taiwaneseCountingThousand"/>
      <w:lvlText w:val="%1、"/>
      <w:lvlJc w:val="left"/>
      <w:pPr>
        <w:ind w:left="240" w:hanging="480"/>
      </w:pPr>
      <w:rPr>
        <w:rFonts w:hint="default"/>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11" w15:restartNumberingAfterBreak="0">
    <w:nsid w:val="402A3CF9"/>
    <w:multiLevelType w:val="hybridMultilevel"/>
    <w:tmpl w:val="8D84A3DE"/>
    <w:lvl w:ilvl="0" w:tplc="103E9974">
      <w:start w:val="1"/>
      <w:numFmt w:val="decimal"/>
      <w:lvlText w:val="(%1)"/>
      <w:lvlJc w:val="left"/>
      <w:pPr>
        <w:ind w:left="720" w:hanging="480"/>
      </w:pPr>
      <w:rPr>
        <w:rFonts w:ascii="Times New Roman" w:eastAsia="標楷體" w:hAnsi="Times New Roman" w:cs="Times New Roman"/>
        <w:b w:val="0"/>
        <w:i w:val="0"/>
        <w:color w:val="auto"/>
        <w:sz w:val="24"/>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 w15:restartNumberingAfterBreak="0">
    <w:nsid w:val="453074E2"/>
    <w:multiLevelType w:val="hybridMultilevel"/>
    <w:tmpl w:val="BB78A33A"/>
    <w:lvl w:ilvl="0" w:tplc="6F64A830">
      <w:start w:val="1"/>
      <w:numFmt w:val="ideographTraditional"/>
      <w:lvlText w:val="%1、"/>
      <w:lvlJc w:val="left"/>
      <w:pPr>
        <w:ind w:left="168" w:hanging="408"/>
      </w:pPr>
      <w:rPr>
        <w:rFonts w:hint="default"/>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13" w15:restartNumberingAfterBreak="0">
    <w:nsid w:val="49161564"/>
    <w:multiLevelType w:val="hybridMultilevel"/>
    <w:tmpl w:val="9E5836A2"/>
    <w:lvl w:ilvl="0" w:tplc="F2125DCA">
      <w:start w:val="1"/>
      <w:numFmt w:val="taiwaneseCountingThousand"/>
      <w:lvlText w:val="（%1）"/>
      <w:lvlJc w:val="left"/>
      <w:pPr>
        <w:ind w:left="1994" w:hanging="720"/>
      </w:pPr>
      <w:rPr>
        <w:rFonts w:hint="default"/>
      </w:r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4" w15:restartNumberingAfterBreak="0">
    <w:nsid w:val="51BF51DD"/>
    <w:multiLevelType w:val="hybridMultilevel"/>
    <w:tmpl w:val="5066E302"/>
    <w:lvl w:ilvl="0" w:tplc="F4D050EE">
      <w:start w:val="1"/>
      <w:numFmt w:val="decimal"/>
      <w:lvlText w:val="%1、"/>
      <w:lvlJc w:val="left"/>
      <w:pPr>
        <w:tabs>
          <w:tab w:val="num" w:pos="629"/>
        </w:tabs>
        <w:ind w:left="629" w:hanging="720"/>
      </w:pPr>
      <w:rPr>
        <w:rFonts w:hint="default"/>
      </w:rPr>
    </w:lvl>
    <w:lvl w:ilvl="1" w:tplc="04090019" w:tentative="1">
      <w:start w:val="1"/>
      <w:numFmt w:val="ideographTraditional"/>
      <w:lvlText w:val="%2、"/>
      <w:lvlJc w:val="left"/>
      <w:pPr>
        <w:tabs>
          <w:tab w:val="num" w:pos="869"/>
        </w:tabs>
        <w:ind w:left="869" w:hanging="480"/>
      </w:pPr>
    </w:lvl>
    <w:lvl w:ilvl="2" w:tplc="0409001B" w:tentative="1">
      <w:start w:val="1"/>
      <w:numFmt w:val="lowerRoman"/>
      <w:lvlText w:val="%3."/>
      <w:lvlJc w:val="right"/>
      <w:pPr>
        <w:tabs>
          <w:tab w:val="num" w:pos="1349"/>
        </w:tabs>
        <w:ind w:left="1349" w:hanging="480"/>
      </w:pPr>
    </w:lvl>
    <w:lvl w:ilvl="3" w:tplc="0409000F" w:tentative="1">
      <w:start w:val="1"/>
      <w:numFmt w:val="decimal"/>
      <w:lvlText w:val="%4."/>
      <w:lvlJc w:val="left"/>
      <w:pPr>
        <w:tabs>
          <w:tab w:val="num" w:pos="1829"/>
        </w:tabs>
        <w:ind w:left="1829" w:hanging="480"/>
      </w:pPr>
    </w:lvl>
    <w:lvl w:ilvl="4" w:tplc="04090019" w:tentative="1">
      <w:start w:val="1"/>
      <w:numFmt w:val="ideographTraditional"/>
      <w:lvlText w:val="%5、"/>
      <w:lvlJc w:val="left"/>
      <w:pPr>
        <w:tabs>
          <w:tab w:val="num" w:pos="2309"/>
        </w:tabs>
        <w:ind w:left="2309" w:hanging="480"/>
      </w:pPr>
    </w:lvl>
    <w:lvl w:ilvl="5" w:tplc="0409001B" w:tentative="1">
      <w:start w:val="1"/>
      <w:numFmt w:val="lowerRoman"/>
      <w:lvlText w:val="%6."/>
      <w:lvlJc w:val="right"/>
      <w:pPr>
        <w:tabs>
          <w:tab w:val="num" w:pos="2789"/>
        </w:tabs>
        <w:ind w:left="2789" w:hanging="480"/>
      </w:pPr>
    </w:lvl>
    <w:lvl w:ilvl="6" w:tplc="0409000F" w:tentative="1">
      <w:start w:val="1"/>
      <w:numFmt w:val="decimal"/>
      <w:lvlText w:val="%7."/>
      <w:lvlJc w:val="left"/>
      <w:pPr>
        <w:tabs>
          <w:tab w:val="num" w:pos="3269"/>
        </w:tabs>
        <w:ind w:left="3269" w:hanging="480"/>
      </w:pPr>
    </w:lvl>
    <w:lvl w:ilvl="7" w:tplc="04090019" w:tentative="1">
      <w:start w:val="1"/>
      <w:numFmt w:val="ideographTraditional"/>
      <w:lvlText w:val="%8、"/>
      <w:lvlJc w:val="left"/>
      <w:pPr>
        <w:tabs>
          <w:tab w:val="num" w:pos="3749"/>
        </w:tabs>
        <w:ind w:left="3749" w:hanging="480"/>
      </w:pPr>
    </w:lvl>
    <w:lvl w:ilvl="8" w:tplc="0409001B" w:tentative="1">
      <w:start w:val="1"/>
      <w:numFmt w:val="lowerRoman"/>
      <w:lvlText w:val="%9."/>
      <w:lvlJc w:val="right"/>
      <w:pPr>
        <w:tabs>
          <w:tab w:val="num" w:pos="4229"/>
        </w:tabs>
        <w:ind w:left="4229" w:hanging="480"/>
      </w:pPr>
    </w:lvl>
  </w:abstractNum>
  <w:abstractNum w:abstractNumId="15" w15:restartNumberingAfterBreak="0">
    <w:nsid w:val="53A64E52"/>
    <w:multiLevelType w:val="hybridMultilevel"/>
    <w:tmpl w:val="C9C4FBA6"/>
    <w:lvl w:ilvl="0" w:tplc="8376C128">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75F1F8B"/>
    <w:multiLevelType w:val="singleLevel"/>
    <w:tmpl w:val="80C47770"/>
    <w:lvl w:ilvl="0">
      <w:start w:val="1"/>
      <w:numFmt w:val="taiwaneseCountingThousand"/>
      <w:lvlText w:val="%1、"/>
      <w:lvlJc w:val="left"/>
      <w:pPr>
        <w:tabs>
          <w:tab w:val="num" w:pos="1128"/>
        </w:tabs>
        <w:ind w:left="1128" w:hanging="564"/>
      </w:pPr>
      <w:rPr>
        <w:rFonts w:hint="eastAsia"/>
      </w:rPr>
    </w:lvl>
  </w:abstractNum>
  <w:abstractNum w:abstractNumId="17" w15:restartNumberingAfterBreak="0">
    <w:nsid w:val="5761749B"/>
    <w:multiLevelType w:val="hybridMultilevel"/>
    <w:tmpl w:val="ADEE2BE0"/>
    <w:lvl w:ilvl="0" w:tplc="6AFE1610">
      <w:start w:val="1"/>
      <w:numFmt w:val="taiwaneseCountingThousand"/>
      <w:suff w:val="nothing"/>
      <w:lvlText w:val="(%1)"/>
      <w:lvlJc w:val="left"/>
      <w:pPr>
        <w:ind w:left="3600" w:hanging="480"/>
      </w:pPr>
      <w:rPr>
        <w:rFonts w:ascii="標楷體" w:eastAsia="標楷體" w:hint="eastAsia"/>
        <w:b w:val="0"/>
        <w:i w:val="0"/>
        <w:color w:val="auto"/>
        <w:sz w:val="24"/>
      </w:rPr>
    </w:lvl>
    <w:lvl w:ilvl="1" w:tplc="04090019" w:tentative="1">
      <w:start w:val="1"/>
      <w:numFmt w:val="ideographTraditional"/>
      <w:lvlText w:val="%2、"/>
      <w:lvlJc w:val="left"/>
      <w:pPr>
        <w:ind w:left="4080" w:hanging="480"/>
      </w:pPr>
    </w:lvl>
    <w:lvl w:ilvl="2" w:tplc="0409001B" w:tentative="1">
      <w:start w:val="1"/>
      <w:numFmt w:val="lowerRoman"/>
      <w:lvlText w:val="%3."/>
      <w:lvlJc w:val="right"/>
      <w:pPr>
        <w:ind w:left="4560" w:hanging="480"/>
      </w:pPr>
    </w:lvl>
    <w:lvl w:ilvl="3" w:tplc="0409000F" w:tentative="1">
      <w:start w:val="1"/>
      <w:numFmt w:val="decimal"/>
      <w:lvlText w:val="%4."/>
      <w:lvlJc w:val="left"/>
      <w:pPr>
        <w:ind w:left="5040" w:hanging="480"/>
      </w:pPr>
    </w:lvl>
    <w:lvl w:ilvl="4" w:tplc="04090019" w:tentative="1">
      <w:start w:val="1"/>
      <w:numFmt w:val="ideographTraditional"/>
      <w:lvlText w:val="%5、"/>
      <w:lvlJc w:val="left"/>
      <w:pPr>
        <w:ind w:left="5520" w:hanging="480"/>
      </w:pPr>
    </w:lvl>
    <w:lvl w:ilvl="5" w:tplc="0409001B" w:tentative="1">
      <w:start w:val="1"/>
      <w:numFmt w:val="lowerRoman"/>
      <w:lvlText w:val="%6."/>
      <w:lvlJc w:val="right"/>
      <w:pPr>
        <w:ind w:left="6000" w:hanging="480"/>
      </w:pPr>
    </w:lvl>
    <w:lvl w:ilvl="6" w:tplc="0409000F" w:tentative="1">
      <w:start w:val="1"/>
      <w:numFmt w:val="decimal"/>
      <w:lvlText w:val="%7."/>
      <w:lvlJc w:val="left"/>
      <w:pPr>
        <w:ind w:left="6480" w:hanging="480"/>
      </w:pPr>
    </w:lvl>
    <w:lvl w:ilvl="7" w:tplc="04090019" w:tentative="1">
      <w:start w:val="1"/>
      <w:numFmt w:val="ideographTraditional"/>
      <w:lvlText w:val="%8、"/>
      <w:lvlJc w:val="left"/>
      <w:pPr>
        <w:ind w:left="6960" w:hanging="480"/>
      </w:pPr>
    </w:lvl>
    <w:lvl w:ilvl="8" w:tplc="0409001B" w:tentative="1">
      <w:start w:val="1"/>
      <w:numFmt w:val="lowerRoman"/>
      <w:lvlText w:val="%9."/>
      <w:lvlJc w:val="right"/>
      <w:pPr>
        <w:ind w:left="7440" w:hanging="480"/>
      </w:pPr>
    </w:lvl>
  </w:abstractNum>
  <w:abstractNum w:abstractNumId="18" w15:restartNumberingAfterBreak="0">
    <w:nsid w:val="576E5231"/>
    <w:multiLevelType w:val="hybridMultilevel"/>
    <w:tmpl w:val="479C90BC"/>
    <w:lvl w:ilvl="0" w:tplc="4E7E923A">
      <w:start w:val="1"/>
      <w:numFmt w:val="taiwaneseCountingThousand"/>
      <w:lvlText w:val="（%1）"/>
      <w:lvlJc w:val="left"/>
      <w:pPr>
        <w:tabs>
          <w:tab w:val="num" w:pos="379"/>
        </w:tabs>
        <w:ind w:left="379" w:hanging="720"/>
      </w:pPr>
      <w:rPr>
        <w:rFonts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19" w15:restartNumberingAfterBreak="0">
    <w:nsid w:val="5847606D"/>
    <w:multiLevelType w:val="multilevel"/>
    <w:tmpl w:val="EC3443C2"/>
    <w:lvl w:ilvl="0">
      <w:start w:val="1"/>
      <w:numFmt w:val="taiwaneseCountingThousand"/>
      <w:pStyle w:val="a"/>
      <w:suff w:val="nothing"/>
      <w:lvlText w:val="%1、"/>
      <w:lvlJc w:val="left"/>
      <w:pPr>
        <w:ind w:left="953" w:hanging="641"/>
      </w:pPr>
      <w:rPr>
        <w:rFonts w:ascii="標楷體" w:eastAsia="標楷體" w:hint="eastAsia"/>
        <w:sz w:val="32"/>
        <w:lang w:val="en-US"/>
      </w:rPr>
    </w:lvl>
    <w:lvl w:ilvl="1">
      <w:start w:val="1"/>
      <w:numFmt w:val="taiwaneseCountingThousand"/>
      <w:suff w:val="nothing"/>
      <w:lvlText w:val="（%2）"/>
      <w:lvlJc w:val="left"/>
      <w:pPr>
        <w:ind w:left="1605" w:hanging="959"/>
      </w:pPr>
      <w:rPr>
        <w:rFonts w:ascii="標楷體" w:eastAsia="標楷體" w:hint="eastAsia"/>
        <w:sz w:val="32"/>
      </w:rPr>
    </w:lvl>
    <w:lvl w:ilvl="2">
      <w:start w:val="1"/>
      <w:numFmt w:val="decimalFullWidth"/>
      <w:suff w:val="nothing"/>
      <w:lvlText w:val="%3、"/>
      <w:lvlJc w:val="left"/>
      <w:pPr>
        <w:ind w:left="1916" w:hanging="635"/>
      </w:pPr>
      <w:rPr>
        <w:rFonts w:ascii="標楷體" w:eastAsia="標楷體" w:hint="eastAsia"/>
        <w:sz w:val="32"/>
      </w:rPr>
    </w:lvl>
    <w:lvl w:ilvl="3">
      <w:start w:val="1"/>
      <w:numFmt w:val="decimalFullWidth"/>
      <w:suff w:val="nothing"/>
      <w:lvlText w:val="（%4）"/>
      <w:lvlJc w:val="left"/>
      <w:pPr>
        <w:ind w:left="2563" w:hanging="964"/>
      </w:pPr>
      <w:rPr>
        <w:rFonts w:hint="eastAsia"/>
      </w:rPr>
    </w:lvl>
    <w:lvl w:ilvl="4">
      <w:start w:val="1"/>
      <w:numFmt w:val="ideographTraditional"/>
      <w:suff w:val="nothing"/>
      <w:lvlText w:val="%5、"/>
      <w:lvlJc w:val="left"/>
      <w:pPr>
        <w:ind w:left="2880" w:hanging="635"/>
      </w:pPr>
      <w:rPr>
        <w:rFonts w:hint="eastAsia"/>
      </w:rPr>
    </w:lvl>
    <w:lvl w:ilvl="5">
      <w:start w:val="1"/>
      <w:numFmt w:val="ideographTraditional"/>
      <w:lvlText w:val="（%6）"/>
      <w:lvlJc w:val="left"/>
      <w:pPr>
        <w:tabs>
          <w:tab w:val="num" w:pos="3527"/>
        </w:tabs>
        <w:ind w:left="3527" w:hanging="975"/>
      </w:pPr>
      <w:rPr>
        <w:rFonts w:ascii="標楷體" w:eastAsia="標楷體" w:hint="eastAsia"/>
        <w:b w:val="0"/>
        <w:i w:val="0"/>
        <w:spacing w:val="0"/>
        <w:kern w:val="0"/>
        <w:position w:val="0"/>
        <w:sz w:val="32"/>
        <w:effect w:val="none"/>
      </w:rPr>
    </w:lvl>
    <w:lvl w:ilvl="6">
      <w:start w:val="1"/>
      <w:numFmt w:val="ideographZodiac"/>
      <w:lvlText w:val="%7、"/>
      <w:lvlJc w:val="left"/>
      <w:pPr>
        <w:tabs>
          <w:tab w:val="num" w:pos="3844"/>
        </w:tabs>
        <w:ind w:left="3844" w:hanging="646"/>
      </w:pPr>
      <w:rPr>
        <w:rFonts w:hint="eastAsia"/>
      </w:rPr>
    </w:lvl>
    <w:lvl w:ilvl="7">
      <w:start w:val="1"/>
      <w:numFmt w:val="ideographZodiac"/>
      <w:lvlText w:val="（%8）"/>
      <w:lvlJc w:val="left"/>
      <w:pPr>
        <w:tabs>
          <w:tab w:val="num" w:pos="4479"/>
        </w:tabs>
        <w:ind w:left="4479" w:hanging="964"/>
      </w:pPr>
      <w:rPr>
        <w:rFonts w:hint="eastAsia"/>
      </w:rPr>
    </w:lvl>
    <w:lvl w:ilvl="8">
      <w:start w:val="1"/>
      <w:numFmt w:val="lowerLetter"/>
      <w:lvlText w:val="%9)"/>
      <w:lvlJc w:val="left"/>
      <w:pPr>
        <w:tabs>
          <w:tab w:val="num" w:pos="5102"/>
        </w:tabs>
        <w:ind w:left="5102" w:hanging="1700"/>
      </w:pPr>
      <w:rPr>
        <w:rFonts w:hint="eastAsia"/>
      </w:rPr>
    </w:lvl>
  </w:abstractNum>
  <w:abstractNum w:abstractNumId="20" w15:restartNumberingAfterBreak="0">
    <w:nsid w:val="5C671DD8"/>
    <w:multiLevelType w:val="hybridMultilevel"/>
    <w:tmpl w:val="5748F79C"/>
    <w:lvl w:ilvl="0" w:tplc="A7EEEFFA">
      <w:start w:val="1"/>
      <w:numFmt w:val="decimal"/>
      <w:lvlText w:val="%1."/>
      <w:lvlJc w:val="left"/>
      <w:pPr>
        <w:ind w:left="927" w:hanging="360"/>
      </w:pPr>
      <w:rPr>
        <w:rFonts w:ascii="Times New Roman" w:eastAsia="標楷體" w:hAnsi="Times New Roman" w:cs="Times New Roman"/>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1" w15:restartNumberingAfterBreak="0">
    <w:nsid w:val="61F00844"/>
    <w:multiLevelType w:val="hybridMultilevel"/>
    <w:tmpl w:val="C9C4FBA6"/>
    <w:lvl w:ilvl="0" w:tplc="8376C128">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4166B7A"/>
    <w:multiLevelType w:val="singleLevel"/>
    <w:tmpl w:val="D7544896"/>
    <w:lvl w:ilvl="0">
      <w:start w:val="1"/>
      <w:numFmt w:val="taiwaneseCountingThousand"/>
      <w:lvlText w:val="%1、"/>
      <w:lvlJc w:val="left"/>
      <w:pPr>
        <w:tabs>
          <w:tab w:val="num" w:pos="564"/>
        </w:tabs>
        <w:ind w:left="564" w:hanging="564"/>
      </w:pPr>
      <w:rPr>
        <w:rFonts w:hint="eastAsia"/>
      </w:rPr>
    </w:lvl>
  </w:abstractNum>
  <w:abstractNum w:abstractNumId="23" w15:restartNumberingAfterBreak="0">
    <w:nsid w:val="6B2F2667"/>
    <w:multiLevelType w:val="hybridMultilevel"/>
    <w:tmpl w:val="05BC7C64"/>
    <w:lvl w:ilvl="0" w:tplc="BEE034D2">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FC354D0"/>
    <w:multiLevelType w:val="hybridMultilevel"/>
    <w:tmpl w:val="CC54314A"/>
    <w:lvl w:ilvl="0" w:tplc="0409000F">
      <w:start w:val="1"/>
      <w:numFmt w:val="decimal"/>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25" w15:restartNumberingAfterBreak="0">
    <w:nsid w:val="746218E8"/>
    <w:multiLevelType w:val="hybridMultilevel"/>
    <w:tmpl w:val="45CE5F9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750F0108"/>
    <w:multiLevelType w:val="hybridMultilevel"/>
    <w:tmpl w:val="4CF83004"/>
    <w:lvl w:ilvl="0" w:tplc="8ABE3C1A">
      <w:start w:val="1"/>
      <w:numFmt w:val="decimal"/>
      <w:lvlText w:val="(%1)"/>
      <w:lvlJc w:val="left"/>
      <w:pPr>
        <w:ind w:left="720" w:hanging="480"/>
      </w:pPr>
      <w:rPr>
        <w:rFonts w:ascii="Times New Roman" w:eastAsia="標楷體" w:hAnsi="Times New Roman" w:cs="Times New Roman"/>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79A2127"/>
    <w:multiLevelType w:val="multilevel"/>
    <w:tmpl w:val="2A509054"/>
    <w:lvl w:ilvl="0">
      <w:start w:val="1"/>
      <w:numFmt w:val="taiwaneseCountingThousand"/>
      <w:suff w:val="nothing"/>
      <w:lvlText w:val="%1、"/>
      <w:lvlJc w:val="left"/>
      <w:pPr>
        <w:ind w:left="624" w:hanging="624"/>
      </w:pPr>
      <w:rPr>
        <w:rFonts w:hint="eastAsia"/>
      </w:rPr>
    </w:lvl>
    <w:lvl w:ilvl="1">
      <w:start w:val="1"/>
      <w:numFmt w:val="taiwaneseCountingThousand"/>
      <w:suff w:val="nothing"/>
      <w:lvlText w:val="(%2)"/>
      <w:lvlJc w:val="left"/>
      <w:pPr>
        <w:ind w:left="510" w:hanging="510"/>
      </w:pPr>
      <w:rPr>
        <w:rFonts w:eastAsia="標楷體" w:hint="eastAsia"/>
      </w:rPr>
    </w:lvl>
    <w:lvl w:ilvl="2">
      <w:start w:val="1"/>
      <w:numFmt w:val="decimalFullWidth"/>
      <w:suff w:val="nothing"/>
      <w:lvlText w:val="%3、"/>
      <w:lvlJc w:val="left"/>
      <w:pPr>
        <w:ind w:left="510" w:hanging="510"/>
      </w:pPr>
      <w:rPr>
        <w:rFonts w:hint="eastAsia"/>
        <w:lang w:val="en-US"/>
      </w:rPr>
    </w:lvl>
    <w:lvl w:ilvl="3">
      <w:start w:val="1"/>
      <w:numFmt w:val="ideographTraditional"/>
      <w:suff w:val="nothing"/>
      <w:lvlText w:val="%4、"/>
      <w:lvlJc w:val="left"/>
      <w:pPr>
        <w:ind w:left="680" w:hanging="453"/>
      </w:pPr>
      <w:rPr>
        <w:rFonts w:hint="eastAsia"/>
      </w:rPr>
    </w:lvl>
    <w:lvl w:ilvl="4">
      <w:start w:val="1"/>
      <w:numFmt w:val="decimalFullWidth"/>
      <w:lvlText w:val="(%5)."/>
      <w:lvlJc w:val="left"/>
      <w:pPr>
        <w:tabs>
          <w:tab w:val="num" w:pos="2551"/>
        </w:tabs>
        <w:ind w:left="2551" w:hanging="850"/>
      </w:pPr>
      <w:rPr>
        <w:rFonts w:hint="eastAsia"/>
      </w:rPr>
    </w:lvl>
    <w:lvl w:ilvl="5">
      <w:start w:val="1"/>
      <w:numFmt w:val="ideographTradition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28" w15:restartNumberingAfterBreak="0">
    <w:nsid w:val="7A0A361E"/>
    <w:multiLevelType w:val="hybridMultilevel"/>
    <w:tmpl w:val="BA829F4A"/>
    <w:lvl w:ilvl="0" w:tplc="9406284A">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BEE3789"/>
    <w:multiLevelType w:val="hybridMultilevel"/>
    <w:tmpl w:val="4072A908"/>
    <w:lvl w:ilvl="0" w:tplc="1F9ABA76">
      <w:start w:val="1"/>
      <w:numFmt w:val="decimal"/>
      <w:lvlText w:val="(%1)"/>
      <w:lvlJc w:val="left"/>
      <w:pPr>
        <w:ind w:left="720" w:hanging="480"/>
      </w:pPr>
      <w:rPr>
        <w:rFonts w:ascii="Times New Roman" w:eastAsia="標楷體" w:hAnsi="Times New Roman" w:cs="Times New Roman"/>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E985BCB"/>
    <w:multiLevelType w:val="hybridMultilevel"/>
    <w:tmpl w:val="115C3AFC"/>
    <w:lvl w:ilvl="0" w:tplc="3214806E">
      <w:start w:val="1"/>
      <w:numFmt w:val="decimal"/>
      <w:lvlText w:val="(%1)"/>
      <w:lvlJc w:val="left"/>
      <w:pPr>
        <w:ind w:left="720" w:hanging="480"/>
      </w:pPr>
      <w:rPr>
        <w:rFonts w:ascii="Times New Roman" w:eastAsia="標楷體" w:hAnsi="Times New Roman" w:cs="Times New Roman"/>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F693F57"/>
    <w:multiLevelType w:val="hybridMultilevel"/>
    <w:tmpl w:val="888E244C"/>
    <w:lvl w:ilvl="0" w:tplc="BD18D0B6">
      <w:start w:val="1"/>
      <w:numFmt w:val="taiwaneseCountingThousand"/>
      <w:lvlText w:val="（%1）"/>
      <w:lvlJc w:val="left"/>
      <w:pPr>
        <w:tabs>
          <w:tab w:val="num" w:pos="120"/>
        </w:tabs>
        <w:ind w:left="120" w:hanging="720"/>
      </w:pPr>
      <w:rPr>
        <w:rFonts w:hint="default"/>
      </w:rPr>
    </w:lvl>
    <w:lvl w:ilvl="1" w:tplc="04090019" w:tentative="1">
      <w:start w:val="1"/>
      <w:numFmt w:val="ideographTraditional"/>
      <w:lvlText w:val="%2、"/>
      <w:lvlJc w:val="left"/>
      <w:pPr>
        <w:tabs>
          <w:tab w:val="num" w:pos="360"/>
        </w:tabs>
        <w:ind w:left="360" w:hanging="480"/>
      </w:pPr>
    </w:lvl>
    <w:lvl w:ilvl="2" w:tplc="0409001B" w:tentative="1">
      <w:start w:val="1"/>
      <w:numFmt w:val="lowerRoman"/>
      <w:lvlText w:val="%3."/>
      <w:lvlJc w:val="right"/>
      <w:pPr>
        <w:tabs>
          <w:tab w:val="num" w:pos="840"/>
        </w:tabs>
        <w:ind w:left="840" w:hanging="480"/>
      </w:pPr>
    </w:lvl>
    <w:lvl w:ilvl="3" w:tplc="0409000F" w:tentative="1">
      <w:start w:val="1"/>
      <w:numFmt w:val="decimal"/>
      <w:lvlText w:val="%4."/>
      <w:lvlJc w:val="left"/>
      <w:pPr>
        <w:tabs>
          <w:tab w:val="num" w:pos="1320"/>
        </w:tabs>
        <w:ind w:left="1320" w:hanging="480"/>
      </w:pPr>
    </w:lvl>
    <w:lvl w:ilvl="4" w:tplc="04090019" w:tentative="1">
      <w:start w:val="1"/>
      <w:numFmt w:val="ideographTraditional"/>
      <w:lvlText w:val="%5、"/>
      <w:lvlJc w:val="left"/>
      <w:pPr>
        <w:tabs>
          <w:tab w:val="num" w:pos="1800"/>
        </w:tabs>
        <w:ind w:left="1800" w:hanging="480"/>
      </w:pPr>
    </w:lvl>
    <w:lvl w:ilvl="5" w:tplc="0409001B" w:tentative="1">
      <w:start w:val="1"/>
      <w:numFmt w:val="lowerRoman"/>
      <w:lvlText w:val="%6."/>
      <w:lvlJc w:val="right"/>
      <w:pPr>
        <w:tabs>
          <w:tab w:val="num" w:pos="2280"/>
        </w:tabs>
        <w:ind w:left="2280" w:hanging="480"/>
      </w:pPr>
    </w:lvl>
    <w:lvl w:ilvl="6" w:tplc="0409000F" w:tentative="1">
      <w:start w:val="1"/>
      <w:numFmt w:val="decimal"/>
      <w:lvlText w:val="%7."/>
      <w:lvlJc w:val="left"/>
      <w:pPr>
        <w:tabs>
          <w:tab w:val="num" w:pos="2760"/>
        </w:tabs>
        <w:ind w:left="2760" w:hanging="480"/>
      </w:pPr>
    </w:lvl>
    <w:lvl w:ilvl="7" w:tplc="04090019" w:tentative="1">
      <w:start w:val="1"/>
      <w:numFmt w:val="ideographTraditional"/>
      <w:lvlText w:val="%8、"/>
      <w:lvlJc w:val="left"/>
      <w:pPr>
        <w:tabs>
          <w:tab w:val="num" w:pos="3240"/>
        </w:tabs>
        <w:ind w:left="3240" w:hanging="480"/>
      </w:pPr>
    </w:lvl>
    <w:lvl w:ilvl="8" w:tplc="0409001B" w:tentative="1">
      <w:start w:val="1"/>
      <w:numFmt w:val="lowerRoman"/>
      <w:lvlText w:val="%9."/>
      <w:lvlJc w:val="right"/>
      <w:pPr>
        <w:tabs>
          <w:tab w:val="num" w:pos="3720"/>
        </w:tabs>
        <w:ind w:left="3720" w:hanging="480"/>
      </w:pPr>
    </w:lvl>
  </w:abstractNum>
  <w:num w:numId="1">
    <w:abstractNumId w:val="1"/>
  </w:num>
  <w:num w:numId="2">
    <w:abstractNumId w:val="16"/>
  </w:num>
  <w:num w:numId="3">
    <w:abstractNumId w:val="2"/>
  </w:num>
  <w:num w:numId="4">
    <w:abstractNumId w:val="27"/>
  </w:num>
  <w:num w:numId="5">
    <w:abstractNumId w:val="7"/>
  </w:num>
  <w:num w:numId="6">
    <w:abstractNumId w:val="18"/>
  </w:num>
  <w:num w:numId="7">
    <w:abstractNumId w:val="6"/>
  </w:num>
  <w:num w:numId="8">
    <w:abstractNumId w:val="31"/>
  </w:num>
  <w:num w:numId="9">
    <w:abstractNumId w:val="14"/>
  </w:num>
  <w:num w:numId="10">
    <w:abstractNumId w:val="19"/>
  </w:num>
  <w:num w:numId="11">
    <w:abstractNumId w:val="3"/>
  </w:num>
  <w:num w:numId="12">
    <w:abstractNumId w:val="25"/>
  </w:num>
  <w:num w:numId="13">
    <w:abstractNumId w:val="24"/>
  </w:num>
  <w:num w:numId="14">
    <w:abstractNumId w:val="13"/>
  </w:num>
  <w:num w:numId="15">
    <w:abstractNumId w:val="17"/>
  </w:num>
  <w:num w:numId="16">
    <w:abstractNumId w:val="12"/>
  </w:num>
  <w:num w:numId="17">
    <w:abstractNumId w:val="28"/>
  </w:num>
  <w:num w:numId="18">
    <w:abstractNumId w:val="15"/>
  </w:num>
  <w:num w:numId="19">
    <w:abstractNumId w:val="5"/>
  </w:num>
  <w:num w:numId="20">
    <w:abstractNumId w:val="10"/>
  </w:num>
  <w:num w:numId="21">
    <w:abstractNumId w:val="23"/>
  </w:num>
  <w:num w:numId="22">
    <w:abstractNumId w:val="22"/>
  </w:num>
  <w:num w:numId="23">
    <w:abstractNumId w:val="21"/>
  </w:num>
  <w:num w:numId="24">
    <w:abstractNumId w:val="9"/>
  </w:num>
  <w:num w:numId="25">
    <w:abstractNumId w:val="11"/>
  </w:num>
  <w:num w:numId="26">
    <w:abstractNumId w:val="29"/>
  </w:num>
  <w:num w:numId="27">
    <w:abstractNumId w:val="0"/>
  </w:num>
  <w:num w:numId="28">
    <w:abstractNumId w:val="8"/>
  </w:num>
  <w:num w:numId="29">
    <w:abstractNumId w:val="20"/>
  </w:num>
  <w:num w:numId="30">
    <w:abstractNumId w:val="30"/>
  </w:num>
  <w:num w:numId="31">
    <w:abstractNumId w:val="26"/>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1148"/>
    <w:rsid w:val="00015B5C"/>
    <w:rsid w:val="00041C87"/>
    <w:rsid w:val="0005295B"/>
    <w:rsid w:val="000545CE"/>
    <w:rsid w:val="000575E6"/>
    <w:rsid w:val="00060805"/>
    <w:rsid w:val="00062071"/>
    <w:rsid w:val="00067EA5"/>
    <w:rsid w:val="00071448"/>
    <w:rsid w:val="00076288"/>
    <w:rsid w:val="000843A8"/>
    <w:rsid w:val="000969CC"/>
    <w:rsid w:val="000A2A0A"/>
    <w:rsid w:val="000B0327"/>
    <w:rsid w:val="000C77C2"/>
    <w:rsid w:val="000D32E6"/>
    <w:rsid w:val="000E3DA7"/>
    <w:rsid w:val="00115046"/>
    <w:rsid w:val="00122DDE"/>
    <w:rsid w:val="00126AB6"/>
    <w:rsid w:val="00131671"/>
    <w:rsid w:val="001376CD"/>
    <w:rsid w:val="00137C4A"/>
    <w:rsid w:val="001447DC"/>
    <w:rsid w:val="00144F53"/>
    <w:rsid w:val="0014782A"/>
    <w:rsid w:val="00155004"/>
    <w:rsid w:val="00156704"/>
    <w:rsid w:val="001618CD"/>
    <w:rsid w:val="00163ACE"/>
    <w:rsid w:val="00165601"/>
    <w:rsid w:val="00180175"/>
    <w:rsid w:val="00181A65"/>
    <w:rsid w:val="00183BC8"/>
    <w:rsid w:val="00183E1E"/>
    <w:rsid w:val="00186F8B"/>
    <w:rsid w:val="0019687E"/>
    <w:rsid w:val="001A6907"/>
    <w:rsid w:val="001B7AE2"/>
    <w:rsid w:val="001C429E"/>
    <w:rsid w:val="001C5B10"/>
    <w:rsid w:val="001C61E4"/>
    <w:rsid w:val="001D0D39"/>
    <w:rsid w:val="001D1B99"/>
    <w:rsid w:val="001D51D9"/>
    <w:rsid w:val="001D570D"/>
    <w:rsid w:val="001E1870"/>
    <w:rsid w:val="001E2014"/>
    <w:rsid w:val="001F7362"/>
    <w:rsid w:val="00201E1F"/>
    <w:rsid w:val="00202C71"/>
    <w:rsid w:val="00204C0F"/>
    <w:rsid w:val="00205E41"/>
    <w:rsid w:val="002127C2"/>
    <w:rsid w:val="00213521"/>
    <w:rsid w:val="00214CE3"/>
    <w:rsid w:val="002201D0"/>
    <w:rsid w:val="00220F98"/>
    <w:rsid w:val="00223DB0"/>
    <w:rsid w:val="00226314"/>
    <w:rsid w:val="00226516"/>
    <w:rsid w:val="002268C9"/>
    <w:rsid w:val="00227621"/>
    <w:rsid w:val="00235E9F"/>
    <w:rsid w:val="002428F8"/>
    <w:rsid w:val="002512C9"/>
    <w:rsid w:val="002535C4"/>
    <w:rsid w:val="00254731"/>
    <w:rsid w:val="002639EA"/>
    <w:rsid w:val="00263E04"/>
    <w:rsid w:val="002738BC"/>
    <w:rsid w:val="0027406B"/>
    <w:rsid w:val="002824E8"/>
    <w:rsid w:val="00282761"/>
    <w:rsid w:val="00283577"/>
    <w:rsid w:val="00284CD7"/>
    <w:rsid w:val="002A18EF"/>
    <w:rsid w:val="002A65E3"/>
    <w:rsid w:val="002B11F2"/>
    <w:rsid w:val="002B40E7"/>
    <w:rsid w:val="002C58CA"/>
    <w:rsid w:val="002C61A3"/>
    <w:rsid w:val="002C7F1F"/>
    <w:rsid w:val="002D43AB"/>
    <w:rsid w:val="003061A0"/>
    <w:rsid w:val="003179BA"/>
    <w:rsid w:val="003222DF"/>
    <w:rsid w:val="00324A6C"/>
    <w:rsid w:val="00326776"/>
    <w:rsid w:val="00340A7D"/>
    <w:rsid w:val="003449D2"/>
    <w:rsid w:val="00356F85"/>
    <w:rsid w:val="00365D77"/>
    <w:rsid w:val="0037509F"/>
    <w:rsid w:val="00385014"/>
    <w:rsid w:val="003B2CA1"/>
    <w:rsid w:val="003B5595"/>
    <w:rsid w:val="003C28E2"/>
    <w:rsid w:val="003C7180"/>
    <w:rsid w:val="003D2799"/>
    <w:rsid w:val="003E23DA"/>
    <w:rsid w:val="003E4185"/>
    <w:rsid w:val="003E6BD9"/>
    <w:rsid w:val="003F13AB"/>
    <w:rsid w:val="003F66B9"/>
    <w:rsid w:val="00405C1B"/>
    <w:rsid w:val="0041544E"/>
    <w:rsid w:val="00417679"/>
    <w:rsid w:val="004326FE"/>
    <w:rsid w:val="00435841"/>
    <w:rsid w:val="00437DEB"/>
    <w:rsid w:val="00443107"/>
    <w:rsid w:val="00443660"/>
    <w:rsid w:val="004456E1"/>
    <w:rsid w:val="004662E8"/>
    <w:rsid w:val="00471A42"/>
    <w:rsid w:val="00475BDB"/>
    <w:rsid w:val="00482D5B"/>
    <w:rsid w:val="00485BCC"/>
    <w:rsid w:val="00495C83"/>
    <w:rsid w:val="00496F63"/>
    <w:rsid w:val="004B20F1"/>
    <w:rsid w:val="004B5FB9"/>
    <w:rsid w:val="004D49BA"/>
    <w:rsid w:val="004E1670"/>
    <w:rsid w:val="004F3479"/>
    <w:rsid w:val="004F3BB7"/>
    <w:rsid w:val="0050641F"/>
    <w:rsid w:val="00521938"/>
    <w:rsid w:val="00526E4C"/>
    <w:rsid w:val="00530BFE"/>
    <w:rsid w:val="005354A2"/>
    <w:rsid w:val="00537247"/>
    <w:rsid w:val="00537401"/>
    <w:rsid w:val="00543536"/>
    <w:rsid w:val="00543F0E"/>
    <w:rsid w:val="00545450"/>
    <w:rsid w:val="005516BA"/>
    <w:rsid w:val="00553098"/>
    <w:rsid w:val="00562612"/>
    <w:rsid w:val="005723E7"/>
    <w:rsid w:val="005A7BB4"/>
    <w:rsid w:val="005B0312"/>
    <w:rsid w:val="005B5C12"/>
    <w:rsid w:val="005B7B70"/>
    <w:rsid w:val="005D0598"/>
    <w:rsid w:val="005D2BF5"/>
    <w:rsid w:val="005D57F3"/>
    <w:rsid w:val="005D614D"/>
    <w:rsid w:val="005E27FD"/>
    <w:rsid w:val="005E338B"/>
    <w:rsid w:val="005F4008"/>
    <w:rsid w:val="005F4019"/>
    <w:rsid w:val="005F476F"/>
    <w:rsid w:val="00604C19"/>
    <w:rsid w:val="00625501"/>
    <w:rsid w:val="006406E0"/>
    <w:rsid w:val="00642193"/>
    <w:rsid w:val="00643245"/>
    <w:rsid w:val="0064669E"/>
    <w:rsid w:val="006530EC"/>
    <w:rsid w:val="00655C2F"/>
    <w:rsid w:val="00656398"/>
    <w:rsid w:val="00661820"/>
    <w:rsid w:val="00664F8A"/>
    <w:rsid w:val="006707F3"/>
    <w:rsid w:val="00674CD2"/>
    <w:rsid w:val="006830B7"/>
    <w:rsid w:val="006855DA"/>
    <w:rsid w:val="00685A11"/>
    <w:rsid w:val="00687576"/>
    <w:rsid w:val="00687AAA"/>
    <w:rsid w:val="006A0253"/>
    <w:rsid w:val="006A69B7"/>
    <w:rsid w:val="006B63DE"/>
    <w:rsid w:val="006B7917"/>
    <w:rsid w:val="006C1825"/>
    <w:rsid w:val="006C6D7D"/>
    <w:rsid w:val="006D02DD"/>
    <w:rsid w:val="006D5071"/>
    <w:rsid w:val="006D522E"/>
    <w:rsid w:val="006E48C4"/>
    <w:rsid w:val="006E7437"/>
    <w:rsid w:val="006F526E"/>
    <w:rsid w:val="00706AF9"/>
    <w:rsid w:val="00720AF2"/>
    <w:rsid w:val="00722607"/>
    <w:rsid w:val="007259D6"/>
    <w:rsid w:val="007270C9"/>
    <w:rsid w:val="007272A6"/>
    <w:rsid w:val="007303F8"/>
    <w:rsid w:val="00734F35"/>
    <w:rsid w:val="00735CBF"/>
    <w:rsid w:val="0073606F"/>
    <w:rsid w:val="007405E4"/>
    <w:rsid w:val="00740A5E"/>
    <w:rsid w:val="00744599"/>
    <w:rsid w:val="00750A3E"/>
    <w:rsid w:val="00774AC8"/>
    <w:rsid w:val="007821DD"/>
    <w:rsid w:val="00785522"/>
    <w:rsid w:val="00786065"/>
    <w:rsid w:val="00787C49"/>
    <w:rsid w:val="00791D81"/>
    <w:rsid w:val="007A03AA"/>
    <w:rsid w:val="007A2F40"/>
    <w:rsid w:val="007A50A3"/>
    <w:rsid w:val="007A5EF1"/>
    <w:rsid w:val="007B279F"/>
    <w:rsid w:val="007B4798"/>
    <w:rsid w:val="007B6D00"/>
    <w:rsid w:val="007C4D28"/>
    <w:rsid w:val="007C7917"/>
    <w:rsid w:val="007D74C9"/>
    <w:rsid w:val="007E07C8"/>
    <w:rsid w:val="007E1D92"/>
    <w:rsid w:val="007E5861"/>
    <w:rsid w:val="007F22C0"/>
    <w:rsid w:val="007F5DBF"/>
    <w:rsid w:val="00813EDC"/>
    <w:rsid w:val="0081761B"/>
    <w:rsid w:val="00817628"/>
    <w:rsid w:val="0084040C"/>
    <w:rsid w:val="0085337C"/>
    <w:rsid w:val="008544B4"/>
    <w:rsid w:val="00863C50"/>
    <w:rsid w:val="00870543"/>
    <w:rsid w:val="008742DE"/>
    <w:rsid w:val="008858F2"/>
    <w:rsid w:val="00890288"/>
    <w:rsid w:val="00892417"/>
    <w:rsid w:val="008971D9"/>
    <w:rsid w:val="008A0606"/>
    <w:rsid w:val="008A4FA0"/>
    <w:rsid w:val="008A6A49"/>
    <w:rsid w:val="008B17EC"/>
    <w:rsid w:val="008B4BA7"/>
    <w:rsid w:val="008B5983"/>
    <w:rsid w:val="008C2922"/>
    <w:rsid w:val="008E0938"/>
    <w:rsid w:val="008F37B8"/>
    <w:rsid w:val="008F3AF6"/>
    <w:rsid w:val="008F6879"/>
    <w:rsid w:val="008F705B"/>
    <w:rsid w:val="00917AA1"/>
    <w:rsid w:val="009229D2"/>
    <w:rsid w:val="009230FE"/>
    <w:rsid w:val="009245D8"/>
    <w:rsid w:val="00924FDD"/>
    <w:rsid w:val="009261A3"/>
    <w:rsid w:val="00926845"/>
    <w:rsid w:val="009360E8"/>
    <w:rsid w:val="009432B4"/>
    <w:rsid w:val="009466DB"/>
    <w:rsid w:val="00947339"/>
    <w:rsid w:val="009677EB"/>
    <w:rsid w:val="00975230"/>
    <w:rsid w:val="009800BA"/>
    <w:rsid w:val="00980DF4"/>
    <w:rsid w:val="00993E37"/>
    <w:rsid w:val="009953EF"/>
    <w:rsid w:val="009B493E"/>
    <w:rsid w:val="009B6808"/>
    <w:rsid w:val="009B6D21"/>
    <w:rsid w:val="009C34D6"/>
    <w:rsid w:val="009C57EB"/>
    <w:rsid w:val="009D0EB3"/>
    <w:rsid w:val="009D290A"/>
    <w:rsid w:val="009D666C"/>
    <w:rsid w:val="009E3D51"/>
    <w:rsid w:val="009E64AA"/>
    <w:rsid w:val="009F2727"/>
    <w:rsid w:val="009F52B8"/>
    <w:rsid w:val="00A032DE"/>
    <w:rsid w:val="00A1121E"/>
    <w:rsid w:val="00A15468"/>
    <w:rsid w:val="00A30F0E"/>
    <w:rsid w:val="00A321A6"/>
    <w:rsid w:val="00A43A32"/>
    <w:rsid w:val="00A45C23"/>
    <w:rsid w:val="00A46EED"/>
    <w:rsid w:val="00A518D3"/>
    <w:rsid w:val="00A6662B"/>
    <w:rsid w:val="00A67414"/>
    <w:rsid w:val="00A67A75"/>
    <w:rsid w:val="00A71A10"/>
    <w:rsid w:val="00A9578F"/>
    <w:rsid w:val="00A9672A"/>
    <w:rsid w:val="00AB10CF"/>
    <w:rsid w:val="00AC66DF"/>
    <w:rsid w:val="00AD0CB1"/>
    <w:rsid w:val="00AF7E60"/>
    <w:rsid w:val="00B1716E"/>
    <w:rsid w:val="00B17EBB"/>
    <w:rsid w:val="00B17EC4"/>
    <w:rsid w:val="00B2324E"/>
    <w:rsid w:val="00B24C15"/>
    <w:rsid w:val="00B3006D"/>
    <w:rsid w:val="00B31A2F"/>
    <w:rsid w:val="00B371D5"/>
    <w:rsid w:val="00B4204B"/>
    <w:rsid w:val="00B4645E"/>
    <w:rsid w:val="00B4660C"/>
    <w:rsid w:val="00B521BB"/>
    <w:rsid w:val="00B604F4"/>
    <w:rsid w:val="00B82689"/>
    <w:rsid w:val="00B96A7C"/>
    <w:rsid w:val="00B9762D"/>
    <w:rsid w:val="00BB0761"/>
    <w:rsid w:val="00BB18C4"/>
    <w:rsid w:val="00BB5950"/>
    <w:rsid w:val="00BB7AFF"/>
    <w:rsid w:val="00BC3ECD"/>
    <w:rsid w:val="00BC47EA"/>
    <w:rsid w:val="00BC7EEA"/>
    <w:rsid w:val="00BE0757"/>
    <w:rsid w:val="00BE0F8F"/>
    <w:rsid w:val="00BF2107"/>
    <w:rsid w:val="00BF24D3"/>
    <w:rsid w:val="00C039A2"/>
    <w:rsid w:val="00C06D7A"/>
    <w:rsid w:val="00C16F1E"/>
    <w:rsid w:val="00C20A79"/>
    <w:rsid w:val="00C27055"/>
    <w:rsid w:val="00C278FE"/>
    <w:rsid w:val="00C30F53"/>
    <w:rsid w:val="00C34465"/>
    <w:rsid w:val="00C35FC3"/>
    <w:rsid w:val="00C401BE"/>
    <w:rsid w:val="00C42260"/>
    <w:rsid w:val="00C45CFB"/>
    <w:rsid w:val="00C52242"/>
    <w:rsid w:val="00C56E33"/>
    <w:rsid w:val="00C576F3"/>
    <w:rsid w:val="00C60E9B"/>
    <w:rsid w:val="00C62237"/>
    <w:rsid w:val="00C62DE3"/>
    <w:rsid w:val="00C62F21"/>
    <w:rsid w:val="00C63232"/>
    <w:rsid w:val="00C63FB5"/>
    <w:rsid w:val="00C64D4C"/>
    <w:rsid w:val="00C65DC9"/>
    <w:rsid w:val="00C76C9C"/>
    <w:rsid w:val="00C76EA8"/>
    <w:rsid w:val="00C81A12"/>
    <w:rsid w:val="00C8698E"/>
    <w:rsid w:val="00C9218C"/>
    <w:rsid w:val="00CA24D2"/>
    <w:rsid w:val="00CA6622"/>
    <w:rsid w:val="00CB5E3F"/>
    <w:rsid w:val="00CB6060"/>
    <w:rsid w:val="00CB7030"/>
    <w:rsid w:val="00CC1927"/>
    <w:rsid w:val="00CC233D"/>
    <w:rsid w:val="00CC6698"/>
    <w:rsid w:val="00CC7DDD"/>
    <w:rsid w:val="00CC7EF2"/>
    <w:rsid w:val="00CD27AD"/>
    <w:rsid w:val="00CE0B80"/>
    <w:rsid w:val="00CE0C78"/>
    <w:rsid w:val="00CF2B0B"/>
    <w:rsid w:val="00CF5F63"/>
    <w:rsid w:val="00D036B5"/>
    <w:rsid w:val="00D065C5"/>
    <w:rsid w:val="00D07C26"/>
    <w:rsid w:val="00D175EA"/>
    <w:rsid w:val="00D20969"/>
    <w:rsid w:val="00D2139E"/>
    <w:rsid w:val="00D26D61"/>
    <w:rsid w:val="00D27896"/>
    <w:rsid w:val="00D30797"/>
    <w:rsid w:val="00D5565C"/>
    <w:rsid w:val="00D55E5D"/>
    <w:rsid w:val="00D568E1"/>
    <w:rsid w:val="00D61FAB"/>
    <w:rsid w:val="00D76163"/>
    <w:rsid w:val="00D767A3"/>
    <w:rsid w:val="00D82346"/>
    <w:rsid w:val="00D82F0D"/>
    <w:rsid w:val="00D830E4"/>
    <w:rsid w:val="00D83C8E"/>
    <w:rsid w:val="00D85F12"/>
    <w:rsid w:val="00D95863"/>
    <w:rsid w:val="00D965E0"/>
    <w:rsid w:val="00D96F49"/>
    <w:rsid w:val="00D97613"/>
    <w:rsid w:val="00DA07DA"/>
    <w:rsid w:val="00DA6484"/>
    <w:rsid w:val="00DB017E"/>
    <w:rsid w:val="00DB0E1E"/>
    <w:rsid w:val="00DB15E7"/>
    <w:rsid w:val="00DC0057"/>
    <w:rsid w:val="00DC25A0"/>
    <w:rsid w:val="00DC5079"/>
    <w:rsid w:val="00DD013B"/>
    <w:rsid w:val="00DE08F4"/>
    <w:rsid w:val="00DF1320"/>
    <w:rsid w:val="00DF2302"/>
    <w:rsid w:val="00DF26C1"/>
    <w:rsid w:val="00DF3C61"/>
    <w:rsid w:val="00DF4BE5"/>
    <w:rsid w:val="00E021B5"/>
    <w:rsid w:val="00E03071"/>
    <w:rsid w:val="00E04BA5"/>
    <w:rsid w:val="00E052B1"/>
    <w:rsid w:val="00E06CE2"/>
    <w:rsid w:val="00E1111C"/>
    <w:rsid w:val="00E12746"/>
    <w:rsid w:val="00E15EF4"/>
    <w:rsid w:val="00E3257A"/>
    <w:rsid w:val="00E415A4"/>
    <w:rsid w:val="00E42FBE"/>
    <w:rsid w:val="00E50470"/>
    <w:rsid w:val="00E61E0E"/>
    <w:rsid w:val="00E64118"/>
    <w:rsid w:val="00E65589"/>
    <w:rsid w:val="00E67504"/>
    <w:rsid w:val="00E70342"/>
    <w:rsid w:val="00E914DF"/>
    <w:rsid w:val="00E92D2A"/>
    <w:rsid w:val="00E9301F"/>
    <w:rsid w:val="00E94B18"/>
    <w:rsid w:val="00EB39FD"/>
    <w:rsid w:val="00EB60FB"/>
    <w:rsid w:val="00EC0AFF"/>
    <w:rsid w:val="00EC0CE5"/>
    <w:rsid w:val="00EC49F7"/>
    <w:rsid w:val="00ED12E5"/>
    <w:rsid w:val="00ED5A33"/>
    <w:rsid w:val="00EE6099"/>
    <w:rsid w:val="00EE61A6"/>
    <w:rsid w:val="00EF2603"/>
    <w:rsid w:val="00F04639"/>
    <w:rsid w:val="00F154DC"/>
    <w:rsid w:val="00F315E9"/>
    <w:rsid w:val="00F31FF3"/>
    <w:rsid w:val="00F4024A"/>
    <w:rsid w:val="00F52CCE"/>
    <w:rsid w:val="00F54088"/>
    <w:rsid w:val="00F551F8"/>
    <w:rsid w:val="00F63725"/>
    <w:rsid w:val="00F66E9A"/>
    <w:rsid w:val="00F6703A"/>
    <w:rsid w:val="00F72354"/>
    <w:rsid w:val="00F75E3F"/>
    <w:rsid w:val="00F760EF"/>
    <w:rsid w:val="00F84D5D"/>
    <w:rsid w:val="00F91148"/>
    <w:rsid w:val="00F96BAD"/>
    <w:rsid w:val="00FA1BD2"/>
    <w:rsid w:val="00FB42CB"/>
    <w:rsid w:val="00FB48EE"/>
    <w:rsid w:val="00FB4A87"/>
    <w:rsid w:val="00FB5369"/>
    <w:rsid w:val="00FB72DA"/>
    <w:rsid w:val="00FC0340"/>
    <w:rsid w:val="00FC43A0"/>
    <w:rsid w:val="00FC7D62"/>
    <w:rsid w:val="00FE26BB"/>
    <w:rsid w:val="00FE29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D059CB"/>
  <w15:docId w15:val="{79A62F58-F7C7-4B7C-BCFD-75FF85A90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E50470"/>
    <w:pPr>
      <w:widowControl w:val="0"/>
    </w:pPr>
    <w:rPr>
      <w:kern w:val="2"/>
      <w:sz w:val="24"/>
    </w:rPr>
  </w:style>
  <w:style w:type="paragraph" w:styleId="1">
    <w:name w:val="heading 1"/>
    <w:basedOn w:val="a0"/>
    <w:next w:val="a0"/>
    <w:link w:val="10"/>
    <w:qFormat/>
    <w:rsid w:val="00E3257A"/>
    <w:pPr>
      <w:keepNext/>
      <w:spacing w:before="180" w:after="180" w:line="720" w:lineRule="auto"/>
      <w:outlineLvl w:val="0"/>
    </w:pPr>
    <w:rPr>
      <w:rFonts w:ascii="Cambria" w:hAnsi="Cambria"/>
      <w:b/>
      <w:bCs/>
      <w:kern w:val="52"/>
      <w:sz w:val="52"/>
      <w:szCs w:val="52"/>
    </w:rPr>
  </w:style>
  <w:style w:type="paragraph" w:styleId="2">
    <w:name w:val="heading 2"/>
    <w:basedOn w:val="a0"/>
    <w:next w:val="a0"/>
    <w:link w:val="20"/>
    <w:unhideWhenUsed/>
    <w:qFormat/>
    <w:rsid w:val="00E3257A"/>
    <w:pPr>
      <w:keepNext/>
      <w:spacing w:line="720" w:lineRule="auto"/>
      <w:outlineLvl w:val="1"/>
    </w:pPr>
    <w:rPr>
      <w:rFonts w:ascii="Cambria" w:hAnsi="Cambria"/>
      <w:b/>
      <w:bCs/>
      <w:sz w:val="48"/>
      <w:szCs w:val="48"/>
    </w:rPr>
  </w:style>
  <w:style w:type="paragraph" w:styleId="3">
    <w:name w:val="heading 3"/>
    <w:basedOn w:val="a0"/>
    <w:next w:val="a0"/>
    <w:link w:val="30"/>
    <w:unhideWhenUsed/>
    <w:qFormat/>
    <w:rsid w:val="00E3257A"/>
    <w:pPr>
      <w:keepNext/>
      <w:spacing w:line="720" w:lineRule="auto"/>
      <w:outlineLvl w:val="2"/>
    </w:pPr>
    <w:rPr>
      <w:rFonts w:ascii="Cambria" w:hAnsi="Cambria"/>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Body Text Indent 3"/>
    <w:basedOn w:val="a0"/>
    <w:rsid w:val="00B9762D"/>
    <w:pPr>
      <w:spacing w:line="350" w:lineRule="exact"/>
      <w:ind w:leftChars="220" w:left="528"/>
    </w:pPr>
    <w:rPr>
      <w:rFonts w:ascii="標楷體" w:eastAsia="標楷體" w:hAnsi="標楷體"/>
      <w:b/>
      <w:sz w:val="28"/>
      <w:szCs w:val="28"/>
    </w:rPr>
  </w:style>
  <w:style w:type="paragraph" w:styleId="a4">
    <w:name w:val="footer"/>
    <w:basedOn w:val="a0"/>
    <w:rsid w:val="00CC1927"/>
    <w:pPr>
      <w:tabs>
        <w:tab w:val="center" w:pos="4153"/>
        <w:tab w:val="right" w:pos="8306"/>
      </w:tabs>
      <w:snapToGrid w:val="0"/>
    </w:pPr>
    <w:rPr>
      <w:sz w:val="20"/>
    </w:rPr>
  </w:style>
  <w:style w:type="character" w:styleId="a5">
    <w:name w:val="page number"/>
    <w:basedOn w:val="a1"/>
    <w:rsid w:val="00CC1927"/>
  </w:style>
  <w:style w:type="paragraph" w:customStyle="1" w:styleId="a">
    <w:name w:val="分項段落"/>
    <w:basedOn w:val="a0"/>
    <w:rsid w:val="00DF26C1"/>
    <w:pPr>
      <w:widowControl/>
      <w:numPr>
        <w:numId w:val="10"/>
      </w:numPr>
      <w:snapToGrid w:val="0"/>
      <w:textAlignment w:val="baseline"/>
    </w:pPr>
    <w:rPr>
      <w:rFonts w:eastAsia="標楷體"/>
      <w:noProof/>
      <w:kern w:val="0"/>
      <w:sz w:val="32"/>
    </w:rPr>
  </w:style>
  <w:style w:type="paragraph" w:styleId="a6">
    <w:name w:val="header"/>
    <w:basedOn w:val="a0"/>
    <w:link w:val="a7"/>
    <w:uiPriority w:val="99"/>
    <w:rsid w:val="00A43A32"/>
    <w:pPr>
      <w:tabs>
        <w:tab w:val="center" w:pos="4153"/>
        <w:tab w:val="right" w:pos="8306"/>
      </w:tabs>
      <w:snapToGrid w:val="0"/>
    </w:pPr>
    <w:rPr>
      <w:sz w:val="20"/>
    </w:rPr>
  </w:style>
  <w:style w:type="character" w:customStyle="1" w:styleId="a7">
    <w:name w:val="頁首 字元"/>
    <w:link w:val="a6"/>
    <w:uiPriority w:val="99"/>
    <w:rsid w:val="00A43A32"/>
    <w:rPr>
      <w:kern w:val="2"/>
    </w:rPr>
  </w:style>
  <w:style w:type="paragraph" w:styleId="21">
    <w:name w:val="Body Text Indent 2"/>
    <w:basedOn w:val="a0"/>
    <w:link w:val="22"/>
    <w:rsid w:val="00041C87"/>
    <w:pPr>
      <w:spacing w:after="120" w:line="480" w:lineRule="auto"/>
      <w:ind w:leftChars="200" w:left="480"/>
    </w:pPr>
  </w:style>
  <w:style w:type="character" w:customStyle="1" w:styleId="22">
    <w:name w:val="本文縮排 2 字元"/>
    <w:link w:val="21"/>
    <w:rsid w:val="00041C87"/>
    <w:rPr>
      <w:kern w:val="2"/>
      <w:sz w:val="24"/>
    </w:rPr>
  </w:style>
  <w:style w:type="character" w:customStyle="1" w:styleId="10">
    <w:name w:val="標題 1 字元"/>
    <w:link w:val="1"/>
    <w:rsid w:val="00E3257A"/>
    <w:rPr>
      <w:rFonts w:ascii="Cambria" w:eastAsia="新細明體" w:hAnsi="Cambria" w:cs="Times New Roman"/>
      <w:b/>
      <w:bCs/>
      <w:kern w:val="52"/>
      <w:sz w:val="52"/>
      <w:szCs w:val="52"/>
    </w:rPr>
  </w:style>
  <w:style w:type="character" w:customStyle="1" w:styleId="20">
    <w:name w:val="標題 2 字元"/>
    <w:link w:val="2"/>
    <w:rsid w:val="00E3257A"/>
    <w:rPr>
      <w:rFonts w:ascii="Cambria" w:eastAsia="新細明體" w:hAnsi="Cambria" w:cs="Times New Roman"/>
      <w:b/>
      <w:bCs/>
      <w:kern w:val="2"/>
      <w:sz w:val="48"/>
      <w:szCs w:val="48"/>
    </w:rPr>
  </w:style>
  <w:style w:type="character" w:customStyle="1" w:styleId="30">
    <w:name w:val="標題 3 字元"/>
    <w:link w:val="3"/>
    <w:rsid w:val="00E3257A"/>
    <w:rPr>
      <w:rFonts w:ascii="Cambria" w:eastAsia="新細明體" w:hAnsi="Cambria" w:cs="Times New Roman"/>
      <w:b/>
      <w:bCs/>
      <w:kern w:val="2"/>
      <w:sz w:val="36"/>
      <w:szCs w:val="36"/>
    </w:rPr>
  </w:style>
  <w:style w:type="paragraph" w:styleId="a8">
    <w:name w:val="Balloon Text"/>
    <w:basedOn w:val="a0"/>
    <w:link w:val="a9"/>
    <w:rsid w:val="00186F8B"/>
    <w:rPr>
      <w:rFonts w:ascii="Cambria" w:hAnsi="Cambria"/>
      <w:sz w:val="18"/>
      <w:szCs w:val="18"/>
    </w:rPr>
  </w:style>
  <w:style w:type="character" w:customStyle="1" w:styleId="a9">
    <w:name w:val="註解方塊文字 字元"/>
    <w:link w:val="a8"/>
    <w:rsid w:val="00186F8B"/>
    <w:rPr>
      <w:rFonts w:ascii="Cambria" w:eastAsia="新細明體" w:hAnsi="Cambria" w:cs="Times New Roman"/>
      <w:kern w:val="2"/>
      <w:sz w:val="18"/>
      <w:szCs w:val="18"/>
    </w:rPr>
  </w:style>
  <w:style w:type="paragraph" w:styleId="aa">
    <w:name w:val="List Paragraph"/>
    <w:basedOn w:val="a0"/>
    <w:uiPriority w:val="34"/>
    <w:qFormat/>
    <w:rsid w:val="00BB7AFF"/>
    <w:pPr>
      <w:ind w:leftChars="200" w:left="480"/>
    </w:pPr>
  </w:style>
  <w:style w:type="table" w:styleId="ab">
    <w:name w:val="Table Grid"/>
    <w:basedOn w:val="a2"/>
    <w:rsid w:val="00365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1"/>
    <w:uiPriority w:val="99"/>
    <w:semiHidden/>
    <w:unhideWhenUsed/>
    <w:rsid w:val="00C576F3"/>
    <w:rPr>
      <w:sz w:val="16"/>
      <w:szCs w:val="16"/>
    </w:rPr>
  </w:style>
  <w:style w:type="paragraph" w:styleId="ad">
    <w:name w:val="annotation text"/>
    <w:basedOn w:val="a0"/>
    <w:link w:val="ae"/>
    <w:uiPriority w:val="99"/>
    <w:unhideWhenUsed/>
    <w:rsid w:val="00C576F3"/>
    <w:rPr>
      <w:sz w:val="20"/>
    </w:rPr>
  </w:style>
  <w:style w:type="character" w:customStyle="1" w:styleId="ae">
    <w:name w:val="註解文字 字元"/>
    <w:basedOn w:val="a1"/>
    <w:link w:val="ad"/>
    <w:uiPriority w:val="99"/>
    <w:rsid w:val="00C576F3"/>
    <w:rPr>
      <w:kern w:val="2"/>
    </w:rPr>
  </w:style>
  <w:style w:type="character" w:styleId="af">
    <w:name w:val="Hyperlink"/>
    <w:basedOn w:val="a1"/>
    <w:uiPriority w:val="99"/>
    <w:unhideWhenUsed/>
    <w:rsid w:val="00C576F3"/>
    <w:rPr>
      <w:color w:val="0000FF" w:themeColor="hyperlink"/>
      <w:u w:val="single"/>
    </w:rPr>
  </w:style>
  <w:style w:type="character" w:styleId="af0">
    <w:name w:val="FollowedHyperlink"/>
    <w:basedOn w:val="a1"/>
    <w:semiHidden/>
    <w:unhideWhenUsed/>
    <w:rsid w:val="00C576F3"/>
    <w:rPr>
      <w:color w:val="800080" w:themeColor="followedHyperlink"/>
      <w:u w:val="single"/>
    </w:rPr>
  </w:style>
  <w:style w:type="paragraph" w:styleId="af1">
    <w:name w:val="annotation subject"/>
    <w:basedOn w:val="ad"/>
    <w:next w:val="ad"/>
    <w:link w:val="af2"/>
    <w:semiHidden/>
    <w:unhideWhenUsed/>
    <w:rsid w:val="00543F0E"/>
    <w:rPr>
      <w:b/>
      <w:bCs/>
    </w:rPr>
  </w:style>
  <w:style w:type="character" w:customStyle="1" w:styleId="af2">
    <w:name w:val="註解主旨 字元"/>
    <w:basedOn w:val="ae"/>
    <w:link w:val="af1"/>
    <w:semiHidden/>
    <w:rsid w:val="00543F0E"/>
    <w:rPr>
      <w:b/>
      <w:bCs/>
      <w:kern w:val="2"/>
    </w:rPr>
  </w:style>
  <w:style w:type="character" w:styleId="af3">
    <w:name w:val="Unresolved Mention"/>
    <w:basedOn w:val="a1"/>
    <w:uiPriority w:val="99"/>
    <w:semiHidden/>
    <w:unhideWhenUsed/>
    <w:rsid w:val="00F6703A"/>
    <w:rPr>
      <w:color w:val="605E5C"/>
      <w:shd w:val="clear" w:color="auto" w:fill="E1DFDD"/>
    </w:rPr>
  </w:style>
  <w:style w:type="paragraph" w:styleId="af4">
    <w:name w:val="Revision"/>
    <w:hidden/>
    <w:uiPriority w:val="99"/>
    <w:semiHidden/>
    <w:rsid w:val="008A6A49"/>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D3440-E3BA-4D45-8E06-4485182FE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1549</Words>
  <Characters>8835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行政院國軍退除役官兵輔導委員會台北榮民總醫院運用醫療作業基金進用契約部分工時醫務人員契約書</vt:lpstr>
    </vt:vector>
  </TitlesOfParts>
  <Company>vghtpe</Company>
  <LinksUpToDate>false</LinksUpToDate>
  <CharactersWithSpaces>10364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行政院國軍退除役官兵輔導委員會台北榮民總醫院運用醫療作業基金進用契約部分工時醫務人員契約書</dc:title>
  <dc:creator>徐瑞萬</dc:creator>
  <cp:lastModifiedBy>User</cp:lastModifiedBy>
  <cp:revision>3</cp:revision>
  <cp:lastPrinted>2019-09-25T09:20:00Z</cp:lastPrinted>
  <dcterms:created xsi:type="dcterms:W3CDTF">2024-11-04T08:16:00Z</dcterms:created>
  <dcterms:modified xsi:type="dcterms:W3CDTF">2025-08-04T00:38:00Z</dcterms:modified>
</cp:coreProperties>
</file>