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37CAB" w:rsidRPr="0089434A" w:rsidRDefault="00F37CAB" w:rsidP="00677A5C">
      <w:pPr>
        <w:snapToGrid w:val="0"/>
        <w:spacing w:afterLines="150" w:after="540"/>
        <w:jc w:val="center"/>
        <w:outlineLvl w:val="0"/>
        <w:rPr>
          <w:rFonts w:ascii="標楷體" w:eastAsia="標楷體" w:hAnsi="標楷體"/>
          <w:b/>
          <w:sz w:val="32"/>
          <w:szCs w:val="32"/>
        </w:rPr>
      </w:pPr>
      <w:r w:rsidRPr="0089434A">
        <w:rPr>
          <w:rFonts w:ascii="標楷體" w:eastAsia="標楷體" w:hAnsi="標楷體" w:hint="eastAsia"/>
          <w:b/>
          <w:sz w:val="36"/>
          <w:szCs w:val="36"/>
        </w:rPr>
        <w:t>國立政治大學</w:t>
      </w:r>
      <w:r w:rsidR="00154DF2" w:rsidRPr="0089434A">
        <w:rPr>
          <w:rFonts w:ascii="標楷體" w:eastAsia="標楷體" w:hAnsi="標楷體" w:hint="eastAsia"/>
          <w:b/>
          <w:sz w:val="36"/>
          <w:szCs w:val="36"/>
        </w:rPr>
        <w:t>專案</w:t>
      </w:r>
      <w:r w:rsidRPr="0089434A">
        <w:rPr>
          <w:rFonts w:ascii="標楷體" w:eastAsia="標楷體" w:hAnsi="標楷體" w:hint="eastAsia"/>
          <w:b/>
          <w:sz w:val="36"/>
          <w:szCs w:val="36"/>
        </w:rPr>
        <w:t>約用人員勞動契約書</w:t>
      </w:r>
      <w:r w:rsidR="009E552B" w:rsidRPr="00063C05">
        <w:rPr>
          <w:rFonts w:ascii="標楷體" w:eastAsia="標楷體" w:hAnsi="標楷體" w:hint="eastAsia"/>
          <w:szCs w:val="24"/>
        </w:rPr>
        <w:t>(續約)</w:t>
      </w:r>
      <w:r w:rsidR="009E552B" w:rsidRPr="00063C05">
        <w:rPr>
          <w:rFonts w:eastAsia="標楷體" w:hint="eastAsia"/>
          <w:szCs w:val="24"/>
        </w:rPr>
        <w:t xml:space="preserve"> </w:t>
      </w:r>
      <w:r w:rsidR="00472523" w:rsidRPr="00063C05">
        <w:rPr>
          <w:rFonts w:ascii="標楷體" w:eastAsia="標楷體" w:hAnsi="標楷體" w:hint="eastAsia"/>
          <w:szCs w:val="24"/>
        </w:rPr>
        <w:t>(格式)</w:t>
      </w:r>
      <w:bookmarkStart w:id="0" w:name="_GoBack"/>
      <w:bookmarkEnd w:id="0"/>
    </w:p>
    <w:p w:rsidR="000B5731" w:rsidRPr="0089434A" w:rsidRDefault="000B5731" w:rsidP="000B5731">
      <w:pPr>
        <w:ind w:left="1"/>
        <w:textDirection w:val="lrTbV"/>
        <w:rPr>
          <w:rFonts w:ascii="標楷體" w:eastAsia="標楷體" w:hAnsi="標楷體"/>
          <w:sz w:val="26"/>
          <w:szCs w:val="26"/>
        </w:rPr>
      </w:pPr>
      <w:r w:rsidRPr="0089434A">
        <w:rPr>
          <w:rFonts w:ascii="標楷體" w:eastAsia="標楷體" w:hAnsi="標楷體" w:hint="eastAsia"/>
          <w:sz w:val="26"/>
          <w:szCs w:val="26"/>
        </w:rPr>
        <w:t>國立政治大學</w:t>
      </w:r>
      <w:r w:rsidRPr="0089434A">
        <w:rPr>
          <w:rFonts w:ascii="標楷體" w:eastAsia="標楷體" w:hAnsi="標楷體"/>
          <w:sz w:val="26"/>
          <w:szCs w:val="26"/>
        </w:rPr>
        <w:t>(</w:t>
      </w:r>
      <w:r w:rsidRPr="0089434A">
        <w:rPr>
          <w:rFonts w:ascii="標楷體" w:eastAsia="標楷體" w:hAnsi="標楷體" w:hint="eastAsia"/>
          <w:sz w:val="26"/>
          <w:szCs w:val="26"/>
        </w:rPr>
        <w:t>以下簡稱甲方</w:t>
      </w:r>
      <w:r w:rsidRPr="0089434A">
        <w:rPr>
          <w:rFonts w:ascii="標楷體" w:eastAsia="標楷體" w:hAnsi="標楷體"/>
          <w:sz w:val="26"/>
          <w:szCs w:val="26"/>
        </w:rPr>
        <w:t>)</w:t>
      </w:r>
      <w:r w:rsidRPr="0089434A">
        <w:rPr>
          <w:rFonts w:ascii="標楷體" w:eastAsia="標楷體" w:hAnsi="標楷體" w:hint="eastAsia"/>
          <w:sz w:val="26"/>
          <w:szCs w:val="26"/>
        </w:rPr>
        <w:t>為執行專案計畫需要，僱用</w:t>
      </w:r>
      <w:r w:rsidRPr="00F458ED">
        <w:rPr>
          <w:rFonts w:ascii="標楷體" w:eastAsia="標楷體" w:hAnsi="標楷體" w:hint="eastAsia"/>
          <w:sz w:val="26"/>
          <w:szCs w:val="26"/>
          <w:u w:val="single"/>
        </w:rPr>
        <w:t xml:space="preserve">          </w:t>
      </w:r>
      <w:r w:rsidRPr="00F458ED">
        <w:rPr>
          <w:rFonts w:ascii="標楷體" w:eastAsia="標楷體" w:hAnsi="標楷體"/>
          <w:sz w:val="26"/>
          <w:szCs w:val="26"/>
          <w:u w:val="single"/>
        </w:rPr>
        <w:t xml:space="preserve"> </w:t>
      </w:r>
      <w:r w:rsidRPr="00F458ED">
        <w:rPr>
          <w:rFonts w:ascii="標楷體" w:eastAsia="標楷體" w:hAnsi="標楷體" w:hint="eastAsia"/>
          <w:sz w:val="26"/>
          <w:szCs w:val="26"/>
          <w:u w:val="single"/>
        </w:rPr>
        <w:t xml:space="preserve">  </w:t>
      </w:r>
      <w:r w:rsidRPr="0089434A">
        <w:rPr>
          <w:rFonts w:ascii="標楷體" w:eastAsia="標楷體" w:hAnsi="標楷體"/>
          <w:sz w:val="26"/>
          <w:szCs w:val="26"/>
        </w:rPr>
        <w:t>(</w:t>
      </w:r>
      <w:r w:rsidRPr="0089434A">
        <w:rPr>
          <w:rFonts w:ascii="標楷體" w:eastAsia="標楷體" w:hAnsi="標楷體" w:hint="eastAsia"/>
          <w:sz w:val="26"/>
          <w:szCs w:val="26"/>
        </w:rPr>
        <w:t>以下簡稱乙方</w:t>
      </w:r>
      <w:r w:rsidRPr="0089434A">
        <w:rPr>
          <w:rFonts w:ascii="標楷體" w:eastAsia="標楷體" w:hAnsi="標楷體"/>
          <w:sz w:val="26"/>
          <w:szCs w:val="26"/>
        </w:rPr>
        <w:t>)</w:t>
      </w:r>
      <w:r w:rsidRPr="0089434A">
        <w:rPr>
          <w:rFonts w:ascii="標楷體" w:eastAsia="標楷體" w:hAnsi="標楷體" w:hint="eastAsia"/>
          <w:sz w:val="26"/>
          <w:szCs w:val="26"/>
        </w:rPr>
        <w:t>為甲方專案約用人員，雙方同意訂定契約如下，以資共同遵守：</w:t>
      </w:r>
    </w:p>
    <w:p w:rsidR="000B5731" w:rsidRPr="0089434A" w:rsidRDefault="000B5731" w:rsidP="000B5731">
      <w:pPr>
        <w:ind w:left="1"/>
        <w:textDirection w:val="lrTbV"/>
        <w:rPr>
          <w:rFonts w:ascii="標楷體" w:eastAsia="標楷體" w:hAnsi="標楷體"/>
          <w:sz w:val="26"/>
          <w:szCs w:val="26"/>
        </w:rPr>
      </w:pPr>
    </w:p>
    <w:p w:rsidR="000B5731" w:rsidRPr="0089434A" w:rsidRDefault="000B5731" w:rsidP="000B5731">
      <w:pPr>
        <w:spacing w:line="480" w:lineRule="exact"/>
        <w:ind w:left="240" w:hangingChars="100" w:hanging="240"/>
        <w:textDirection w:val="lrTbV"/>
        <w:rPr>
          <w:rFonts w:ascii="標楷體" w:eastAsia="標楷體" w:hAnsi="標楷體"/>
        </w:rPr>
      </w:pPr>
      <w:r w:rsidRPr="0089434A">
        <w:rPr>
          <w:rFonts w:ascii="標楷體" w:eastAsia="標楷體" w:hAnsi="標楷體" w:hint="eastAsia"/>
          <w:b/>
        </w:rPr>
        <w:t>一、職　　稱</w:t>
      </w:r>
      <w:r w:rsidRPr="0089434A">
        <w:rPr>
          <w:rFonts w:ascii="標楷體" w:eastAsia="標楷體" w:hAnsi="標楷體" w:hint="eastAsia"/>
        </w:rPr>
        <w:t>：</w:t>
      </w:r>
      <w:r w:rsidRPr="00F458ED">
        <w:rPr>
          <w:rFonts w:ascii="標楷體" w:eastAsia="標楷體" w:hAnsi="標楷體" w:hint="eastAsia"/>
          <w:u w:val="single"/>
        </w:rPr>
        <w:t xml:space="preserve">　　　　　　　　　　　    </w:t>
      </w:r>
      <w:r w:rsidRPr="00F458ED">
        <w:rPr>
          <w:rFonts w:ascii="標楷體" w:eastAsia="標楷體" w:hAnsi="標楷體" w:hint="eastAsia"/>
          <w:b/>
          <w:u w:val="single"/>
        </w:rPr>
        <w:t xml:space="preserve"> </w:t>
      </w:r>
      <w:r w:rsidRPr="0089434A">
        <w:rPr>
          <w:rFonts w:ascii="標楷體" w:eastAsia="標楷體" w:hAnsi="標楷體" w:hint="eastAsia"/>
          <w:b/>
        </w:rPr>
        <w:t>服務單位：</w:t>
      </w:r>
      <w:r w:rsidRPr="00F458ED">
        <w:rPr>
          <w:rFonts w:ascii="標楷體" w:eastAsia="標楷體" w:hAnsi="標楷體" w:hint="eastAsia"/>
          <w:u w:val="single"/>
        </w:rPr>
        <w:t xml:space="preserve">                           </w:t>
      </w:r>
      <w:r w:rsidRPr="0089434A">
        <w:rPr>
          <w:rFonts w:ascii="標楷體" w:eastAsia="標楷體" w:hAnsi="標楷體" w:hint="eastAsia"/>
        </w:rPr>
        <w:t xml:space="preserve"> </w:t>
      </w:r>
    </w:p>
    <w:p w:rsidR="000B5731" w:rsidRPr="0089434A" w:rsidRDefault="000B5731" w:rsidP="000B5731">
      <w:pPr>
        <w:spacing w:line="480" w:lineRule="exact"/>
        <w:ind w:left="240" w:hangingChars="100" w:hanging="240"/>
        <w:textDirection w:val="lrTbV"/>
        <w:rPr>
          <w:rFonts w:ascii="標楷體" w:eastAsia="標楷體" w:hAnsi="標楷體"/>
        </w:rPr>
      </w:pPr>
      <w:r w:rsidRPr="0089434A">
        <w:rPr>
          <w:rFonts w:ascii="標楷體" w:eastAsia="標楷體" w:hAnsi="標楷體" w:hint="eastAsia"/>
        </w:rPr>
        <w:t xml:space="preserve">    </w:t>
      </w:r>
      <w:r w:rsidRPr="0089434A">
        <w:rPr>
          <w:rFonts w:ascii="標楷體" w:eastAsia="標楷體" w:hAnsi="標楷體" w:hint="eastAsia"/>
          <w:b/>
        </w:rPr>
        <w:t>計畫名稱/經費來源</w:t>
      </w:r>
      <w:r w:rsidRPr="0089434A">
        <w:rPr>
          <w:rFonts w:ascii="標楷體" w:eastAsia="標楷體" w:hAnsi="標楷體" w:hint="eastAsia"/>
        </w:rPr>
        <w:t>：</w:t>
      </w:r>
      <w:r w:rsidRPr="00F458ED">
        <w:rPr>
          <w:rFonts w:ascii="標楷體" w:eastAsia="標楷體" w:hAnsi="標楷體" w:hint="eastAsia"/>
          <w:u w:val="single"/>
        </w:rPr>
        <w:t xml:space="preserve">                                                       </w:t>
      </w:r>
      <w:r w:rsidRPr="0089434A">
        <w:rPr>
          <w:rFonts w:ascii="標楷體" w:eastAsia="標楷體" w:hAnsi="標楷體" w:hint="eastAsia"/>
        </w:rPr>
        <w:t xml:space="preserve"> </w:t>
      </w:r>
    </w:p>
    <w:p w:rsidR="000B5731" w:rsidRPr="0089434A" w:rsidRDefault="000B5731" w:rsidP="000B5731">
      <w:pPr>
        <w:ind w:left="240" w:hangingChars="100" w:hanging="240"/>
        <w:textDirection w:val="lrTbV"/>
        <w:rPr>
          <w:rFonts w:eastAsia="標楷體"/>
          <w:szCs w:val="24"/>
        </w:rPr>
      </w:pPr>
      <w:r w:rsidRPr="0089434A">
        <w:rPr>
          <w:rFonts w:ascii="標楷體" w:eastAsia="標楷體" w:hAnsi="標楷體" w:hint="eastAsia"/>
          <w:b/>
        </w:rPr>
        <w:t>二、</w:t>
      </w:r>
      <w:r w:rsidRPr="0089434A">
        <w:rPr>
          <w:rFonts w:eastAsia="標楷體" w:hint="eastAsia"/>
          <w:b/>
          <w:szCs w:val="24"/>
        </w:rPr>
        <w:t>契約期間及試用</w:t>
      </w:r>
      <w:r w:rsidRPr="0089434A">
        <w:rPr>
          <w:rFonts w:eastAsia="標楷體" w:hint="eastAsia"/>
          <w:szCs w:val="24"/>
        </w:rPr>
        <w:t>：</w:t>
      </w:r>
    </w:p>
    <w:p w:rsidR="000B5731" w:rsidRPr="0089434A" w:rsidRDefault="000B5731" w:rsidP="000B5731">
      <w:pPr>
        <w:snapToGrid w:val="0"/>
        <w:spacing w:line="360" w:lineRule="exact"/>
        <w:ind w:leftChars="200" w:left="480" w:right="-306"/>
        <w:jc w:val="both"/>
        <w:rPr>
          <w:rFonts w:ascii="標楷體" w:eastAsia="標楷體" w:hAnsi="標楷體"/>
        </w:rPr>
      </w:pPr>
      <w:r w:rsidRPr="0089434A">
        <w:rPr>
          <w:rFonts w:eastAsia="標楷體" w:hint="eastAsia"/>
          <w:szCs w:val="24"/>
        </w:rPr>
        <w:t>甲方自民國</w:t>
      </w:r>
      <w:r w:rsidRPr="0091514A">
        <w:rPr>
          <w:rFonts w:eastAsia="標楷體" w:hint="eastAsia"/>
          <w:szCs w:val="24"/>
        </w:rPr>
        <w:t xml:space="preserve">    </w:t>
      </w:r>
      <w:r w:rsidRPr="0089434A">
        <w:rPr>
          <w:rFonts w:eastAsia="標楷體" w:hint="eastAsia"/>
          <w:szCs w:val="24"/>
        </w:rPr>
        <w:t>年</w:t>
      </w:r>
      <w:r w:rsidRPr="0091514A">
        <w:rPr>
          <w:rFonts w:eastAsia="標楷體" w:hint="eastAsia"/>
          <w:szCs w:val="24"/>
        </w:rPr>
        <w:t xml:space="preserve">   </w:t>
      </w:r>
      <w:r w:rsidRPr="0089434A">
        <w:rPr>
          <w:rFonts w:eastAsia="標楷體" w:hint="eastAsia"/>
          <w:szCs w:val="24"/>
        </w:rPr>
        <w:t>月</w:t>
      </w:r>
      <w:r w:rsidRPr="0091514A">
        <w:rPr>
          <w:rFonts w:eastAsia="標楷體" w:hint="eastAsia"/>
          <w:szCs w:val="24"/>
        </w:rPr>
        <w:t xml:space="preserve">   </w:t>
      </w:r>
      <w:r w:rsidRPr="0089434A">
        <w:rPr>
          <w:rFonts w:eastAsia="標楷體" w:hint="eastAsia"/>
          <w:szCs w:val="24"/>
        </w:rPr>
        <w:t>日起至</w:t>
      </w:r>
      <w:r w:rsidRPr="0091514A">
        <w:rPr>
          <w:rFonts w:eastAsia="標楷體" w:hint="eastAsia"/>
          <w:szCs w:val="24"/>
        </w:rPr>
        <w:t xml:space="preserve">    </w:t>
      </w:r>
      <w:r w:rsidRPr="0089434A">
        <w:rPr>
          <w:rFonts w:eastAsia="標楷體" w:hint="eastAsia"/>
          <w:szCs w:val="24"/>
        </w:rPr>
        <w:t>年</w:t>
      </w:r>
      <w:r w:rsidRPr="0091514A">
        <w:rPr>
          <w:rFonts w:eastAsia="標楷體" w:hint="eastAsia"/>
          <w:szCs w:val="24"/>
        </w:rPr>
        <w:t xml:space="preserve">    </w:t>
      </w:r>
      <w:r w:rsidRPr="0089434A">
        <w:rPr>
          <w:rFonts w:eastAsia="標楷體" w:hint="eastAsia"/>
          <w:szCs w:val="24"/>
        </w:rPr>
        <w:t>月</w:t>
      </w:r>
      <w:r w:rsidRPr="0091514A">
        <w:rPr>
          <w:rFonts w:eastAsia="標楷體" w:hint="eastAsia"/>
          <w:szCs w:val="24"/>
        </w:rPr>
        <w:t xml:space="preserve">    </w:t>
      </w:r>
      <w:r w:rsidRPr="0089434A">
        <w:rPr>
          <w:rFonts w:eastAsia="標楷體" w:hint="eastAsia"/>
          <w:szCs w:val="24"/>
        </w:rPr>
        <w:t>日止僱用乙方</w:t>
      </w:r>
      <w:r w:rsidR="003439BC" w:rsidRPr="0089434A">
        <w:rPr>
          <w:rFonts w:eastAsia="標楷體" w:hint="eastAsia"/>
          <w:szCs w:val="24"/>
        </w:rPr>
        <w:t>，</w:t>
      </w:r>
      <w:proofErr w:type="gramStart"/>
      <w:r w:rsidR="003439BC" w:rsidRPr="0089434A">
        <w:rPr>
          <w:rFonts w:eastAsia="標楷體" w:hint="eastAsia"/>
          <w:szCs w:val="24"/>
        </w:rPr>
        <w:t>惟甲方</w:t>
      </w:r>
      <w:proofErr w:type="gramEnd"/>
      <w:r w:rsidR="003439BC" w:rsidRPr="0089434A">
        <w:rPr>
          <w:rFonts w:eastAsia="標楷體" w:hint="eastAsia"/>
          <w:szCs w:val="24"/>
        </w:rPr>
        <w:t>得因受補助之專案計畫結束，自專案計畫結束之日起終止本勞動契約</w:t>
      </w:r>
      <w:r w:rsidR="003439BC" w:rsidRPr="0089434A">
        <w:rPr>
          <w:rFonts w:ascii="標楷體" w:eastAsia="標楷體" w:hAnsi="標楷體" w:hint="eastAsia"/>
        </w:rPr>
        <w:t>。</w:t>
      </w:r>
    </w:p>
    <w:p w:rsidR="000B5731" w:rsidRPr="0089434A" w:rsidRDefault="000B5731" w:rsidP="000B5731">
      <w:pPr>
        <w:snapToGrid w:val="0"/>
        <w:spacing w:line="360" w:lineRule="exact"/>
        <w:ind w:leftChars="200" w:left="480" w:right="-306"/>
        <w:jc w:val="both"/>
        <w:rPr>
          <w:rFonts w:eastAsia="標楷體"/>
          <w:szCs w:val="24"/>
        </w:rPr>
      </w:pPr>
      <w:r w:rsidRPr="0089434A">
        <w:rPr>
          <w:rFonts w:eastAsia="標楷體" w:hint="eastAsia"/>
          <w:szCs w:val="24"/>
        </w:rPr>
        <w:t>乙方無意存續本契約，自請辭職且經甲方同意者，得終止本勞動契約。</w:t>
      </w:r>
    </w:p>
    <w:p w:rsidR="000B5731" w:rsidRPr="0089434A" w:rsidRDefault="000B5731" w:rsidP="000B5731">
      <w:pPr>
        <w:textDirection w:val="lrTbV"/>
        <w:rPr>
          <w:rFonts w:ascii="標楷體" w:eastAsia="標楷體" w:hAnsi="標楷體"/>
        </w:rPr>
      </w:pPr>
      <w:r w:rsidRPr="0089434A">
        <w:rPr>
          <w:rFonts w:ascii="標楷體" w:eastAsia="標楷體" w:hAnsi="標楷體" w:hint="eastAsia"/>
          <w:b/>
        </w:rPr>
        <w:t>三、</w:t>
      </w:r>
      <w:r w:rsidRPr="0089434A">
        <w:rPr>
          <w:rFonts w:ascii="標楷體" w:eastAsia="標楷體" w:hAnsi="標楷體" w:hint="eastAsia"/>
          <w:b/>
          <w:szCs w:val="24"/>
        </w:rPr>
        <w:t>工作項目</w:t>
      </w:r>
      <w:r w:rsidRPr="0089434A">
        <w:rPr>
          <w:rFonts w:ascii="標楷體" w:eastAsia="標楷體" w:hAnsi="標楷體" w:hint="eastAsia"/>
          <w:b/>
        </w:rPr>
        <w:t>：</w:t>
      </w:r>
    </w:p>
    <w:p w:rsidR="003419A8" w:rsidRPr="0089434A" w:rsidRDefault="003419A8" w:rsidP="003419A8">
      <w:pPr>
        <w:adjustRightInd w:val="0"/>
        <w:snapToGrid w:val="0"/>
        <w:spacing w:line="288" w:lineRule="auto"/>
        <w:ind w:firstLineChars="192" w:firstLine="461"/>
        <w:jc w:val="both"/>
        <w:rPr>
          <w:rFonts w:ascii="標楷體" w:eastAsia="標楷體" w:hAnsi="標楷體"/>
        </w:rPr>
      </w:pPr>
      <w:r w:rsidRPr="0089434A">
        <w:rPr>
          <w:rFonts w:ascii="標楷體" w:eastAsia="標楷體" w:hAnsi="標楷體" w:hint="eastAsia"/>
        </w:rPr>
        <w:t>乙方接受甲方之指導監督，從事___________________________________________________</w:t>
      </w:r>
    </w:p>
    <w:p w:rsidR="003419A8" w:rsidRPr="0089434A" w:rsidRDefault="003419A8" w:rsidP="003419A8">
      <w:pPr>
        <w:pStyle w:val="a3"/>
        <w:snapToGrid w:val="0"/>
        <w:spacing w:line="360" w:lineRule="exact"/>
        <w:ind w:leftChars="200" w:left="480" w:right="19" w:firstLineChars="0" w:firstLine="0"/>
        <w:jc w:val="both"/>
        <w:rPr>
          <w:rFonts w:ascii="標楷體" w:hAnsi="標楷體"/>
        </w:rPr>
      </w:pPr>
      <w:r w:rsidRPr="0089434A">
        <w:rPr>
          <w:rFonts w:ascii="標楷體" w:hAnsi="標楷體" w:hint="eastAsia"/>
        </w:rPr>
        <w:t>____________________________________________________等有關工作及其他交辦事項，</w:t>
      </w:r>
    </w:p>
    <w:p w:rsidR="000B5731" w:rsidRPr="0089434A" w:rsidRDefault="003419A8" w:rsidP="003419A8">
      <w:pPr>
        <w:pStyle w:val="a3"/>
        <w:snapToGrid w:val="0"/>
        <w:spacing w:line="360" w:lineRule="exact"/>
        <w:ind w:leftChars="200" w:left="480" w:right="19" w:firstLineChars="0" w:firstLine="0"/>
        <w:jc w:val="both"/>
        <w:rPr>
          <w:rFonts w:ascii="標楷體" w:hAnsi="標楷體"/>
        </w:rPr>
      </w:pPr>
      <w:r w:rsidRPr="0089434A">
        <w:rPr>
          <w:rFonts w:hint="eastAsia"/>
          <w:szCs w:val="24"/>
        </w:rPr>
        <w:t>該工作項目如甲方備有工作說明書，視為契約之一部分</w:t>
      </w:r>
      <w:r w:rsidRPr="0089434A">
        <w:rPr>
          <w:rFonts w:ascii="標楷體" w:hAnsi="標楷體" w:hint="eastAsia"/>
        </w:rPr>
        <w:t>。甲方並得視執行計畫業務需要，指派、調整乙方之工作內容。</w:t>
      </w:r>
      <w:r w:rsidR="000B5731" w:rsidRPr="0089434A">
        <w:rPr>
          <w:rFonts w:ascii="標楷體" w:hAnsi="標楷體" w:hint="eastAsia"/>
        </w:rPr>
        <w:t xml:space="preserve">    </w:t>
      </w:r>
    </w:p>
    <w:p w:rsidR="000B5731" w:rsidRPr="0089434A" w:rsidRDefault="000B5731" w:rsidP="000B5731">
      <w:pPr>
        <w:snapToGrid w:val="0"/>
        <w:spacing w:line="360" w:lineRule="exact"/>
        <w:ind w:left="992" w:right="-309" w:hangingChars="413" w:hanging="992"/>
        <w:jc w:val="both"/>
        <w:rPr>
          <w:rFonts w:ascii="標楷體" w:eastAsia="標楷體" w:hAnsi="標楷體"/>
          <w:b/>
          <w:szCs w:val="24"/>
        </w:rPr>
      </w:pPr>
      <w:r w:rsidRPr="0089434A">
        <w:rPr>
          <w:rFonts w:ascii="標楷體" w:eastAsia="標楷體" w:hAnsi="標楷體" w:hint="eastAsia"/>
          <w:b/>
        </w:rPr>
        <w:t>四、</w:t>
      </w:r>
      <w:r w:rsidRPr="0089434A">
        <w:rPr>
          <w:rFonts w:ascii="標楷體" w:eastAsia="標楷體" w:hAnsi="標楷體" w:hint="eastAsia"/>
          <w:b/>
          <w:szCs w:val="24"/>
        </w:rPr>
        <w:t>工作地點：</w:t>
      </w:r>
    </w:p>
    <w:p w:rsidR="000B5731" w:rsidRPr="0089434A" w:rsidRDefault="000B5731" w:rsidP="000B5731">
      <w:pPr>
        <w:snapToGrid w:val="0"/>
        <w:spacing w:line="360" w:lineRule="exact"/>
        <w:ind w:left="989" w:right="-309" w:hangingChars="412" w:hanging="989"/>
        <w:jc w:val="both"/>
        <w:rPr>
          <w:rFonts w:ascii="標楷體" w:eastAsia="標楷體" w:hAnsi="標楷體"/>
          <w:szCs w:val="24"/>
        </w:rPr>
      </w:pPr>
      <w:r w:rsidRPr="0089434A">
        <w:rPr>
          <w:rFonts w:ascii="標楷體" w:eastAsia="標楷體" w:hAnsi="標楷體" w:hint="eastAsia"/>
          <w:szCs w:val="24"/>
        </w:rPr>
        <w:t xml:space="preserve">　  由</w:t>
      </w:r>
      <w:proofErr w:type="gramStart"/>
      <w:r w:rsidRPr="0089434A">
        <w:rPr>
          <w:rFonts w:ascii="標楷體" w:eastAsia="標楷體" w:hAnsi="標楷體" w:hint="eastAsia"/>
          <w:szCs w:val="24"/>
        </w:rPr>
        <w:t>甲方視業務</w:t>
      </w:r>
      <w:proofErr w:type="gramEnd"/>
      <w:r w:rsidRPr="0089434A">
        <w:rPr>
          <w:rFonts w:ascii="標楷體" w:eastAsia="標楷體" w:hAnsi="標楷體" w:hint="eastAsia"/>
          <w:szCs w:val="24"/>
        </w:rPr>
        <w:t>需要指定之，必要時並得派往甲方所在地以外之其他地點工作，乙方不得異</w:t>
      </w:r>
    </w:p>
    <w:p w:rsidR="000B5731" w:rsidRPr="0089434A" w:rsidRDefault="000B5731" w:rsidP="000B5731">
      <w:pPr>
        <w:tabs>
          <w:tab w:val="left" w:pos="8619"/>
        </w:tabs>
        <w:ind w:right="-426" w:firstLineChars="200" w:firstLine="480"/>
        <w:textDirection w:val="lrTbV"/>
        <w:rPr>
          <w:rFonts w:ascii="標楷體" w:eastAsia="標楷體" w:hAnsi="標楷體"/>
          <w:szCs w:val="24"/>
        </w:rPr>
      </w:pPr>
      <w:r w:rsidRPr="0089434A">
        <w:rPr>
          <w:rFonts w:ascii="標楷體" w:eastAsia="標楷體" w:hAnsi="標楷體" w:hint="eastAsia"/>
          <w:szCs w:val="24"/>
        </w:rPr>
        <w:t>議。</w:t>
      </w:r>
    </w:p>
    <w:p w:rsidR="000B5731" w:rsidRPr="0089434A" w:rsidRDefault="000B5731" w:rsidP="000B5731">
      <w:pPr>
        <w:snapToGrid w:val="0"/>
        <w:spacing w:line="360" w:lineRule="exact"/>
        <w:ind w:left="990" w:right="-309" w:hangingChars="412" w:hanging="990"/>
        <w:jc w:val="both"/>
        <w:rPr>
          <w:rFonts w:ascii="標楷體" w:eastAsia="標楷體" w:hAnsi="標楷體"/>
          <w:b/>
          <w:szCs w:val="24"/>
        </w:rPr>
      </w:pPr>
      <w:r w:rsidRPr="0089434A">
        <w:rPr>
          <w:rFonts w:ascii="標楷體" w:eastAsia="標楷體" w:hAnsi="標楷體" w:hint="eastAsia"/>
          <w:b/>
          <w:szCs w:val="24"/>
        </w:rPr>
        <w:t>五、工作時間：</w:t>
      </w:r>
    </w:p>
    <w:p w:rsidR="000B5731" w:rsidRPr="00FD3B5C" w:rsidRDefault="000B5731" w:rsidP="000B5731">
      <w:pPr>
        <w:spacing w:line="360" w:lineRule="exact"/>
        <w:ind w:leftChars="150" w:left="1130" w:hangingChars="321" w:hanging="770"/>
        <w:jc w:val="both"/>
        <w:rPr>
          <w:rFonts w:ascii="標楷體" w:eastAsia="標楷體" w:hAnsi="標楷體"/>
        </w:rPr>
      </w:pPr>
      <w:r w:rsidRPr="0089434A">
        <w:rPr>
          <w:rFonts w:ascii="標楷體" w:eastAsia="標楷體" w:hAnsi="標楷體" w:hint="eastAsia"/>
        </w:rPr>
        <w:t>（一）</w:t>
      </w:r>
      <w:r w:rsidR="004030DF" w:rsidRPr="00FD3B5C">
        <w:rPr>
          <w:rFonts w:ascii="標楷體" w:eastAsia="標楷體" w:hAnsi="標楷體" w:hint="eastAsia"/>
          <w:szCs w:val="24"/>
        </w:rPr>
        <w:t>乙方工作時間依甲方規定辦理，</w:t>
      </w:r>
      <w:r w:rsidRPr="00FD3B5C">
        <w:rPr>
          <w:rFonts w:ascii="標楷體" w:eastAsia="標楷體" w:hAnsi="標楷體" w:hint="eastAsia"/>
        </w:rPr>
        <w:t>乙方</w:t>
      </w:r>
      <w:r w:rsidR="007203C9" w:rsidRPr="00FD3B5C">
        <w:rPr>
          <w:rFonts w:eastAsia="標楷體" w:hint="eastAsia"/>
          <w:szCs w:val="23"/>
        </w:rPr>
        <w:t>每日工作時間八小時，每週不得超過四十小時，</w:t>
      </w:r>
      <w:r w:rsidRPr="00FD3B5C">
        <w:rPr>
          <w:rFonts w:ascii="標楷體" w:eastAsia="標楷體" w:hAnsi="標楷體" w:hint="eastAsia"/>
          <w:szCs w:val="23"/>
        </w:rPr>
        <w:t>甲方得視業務需要</w:t>
      </w:r>
      <w:proofErr w:type="gramStart"/>
      <w:r w:rsidRPr="00FD3B5C">
        <w:rPr>
          <w:rFonts w:ascii="標楷體" w:eastAsia="標楷體" w:hAnsi="標楷體" w:hint="eastAsia"/>
          <w:szCs w:val="23"/>
        </w:rPr>
        <w:t>採</w:t>
      </w:r>
      <w:proofErr w:type="gramEnd"/>
      <w:r w:rsidRPr="00FD3B5C">
        <w:rPr>
          <w:rFonts w:ascii="標楷體" w:eastAsia="標楷體" w:hAnsi="標楷體" w:hint="eastAsia"/>
          <w:szCs w:val="23"/>
        </w:rPr>
        <w:t>輪班制或調整每日上下班時間。</w:t>
      </w:r>
      <w:r w:rsidRPr="00FD3B5C">
        <w:rPr>
          <w:rFonts w:ascii="標楷體" w:eastAsia="標楷體" w:hAnsi="標楷體"/>
        </w:rPr>
        <w:t xml:space="preserve"> </w:t>
      </w:r>
    </w:p>
    <w:p w:rsidR="000B5731" w:rsidRPr="00FD3B5C" w:rsidRDefault="000B5731" w:rsidP="000B5731">
      <w:pPr>
        <w:spacing w:line="360" w:lineRule="exact"/>
        <w:ind w:leftChars="150" w:left="1130" w:hangingChars="321" w:hanging="770"/>
        <w:jc w:val="both"/>
        <w:rPr>
          <w:rFonts w:ascii="標楷體" w:eastAsia="標楷體" w:hAnsi="標楷體"/>
          <w:b/>
        </w:rPr>
      </w:pPr>
      <w:r w:rsidRPr="00FD3B5C">
        <w:rPr>
          <w:rFonts w:ascii="標楷體" w:eastAsia="標楷體" w:hAnsi="標楷體" w:hint="eastAsia"/>
        </w:rPr>
        <w:t>（二）因天災、事變或突發事件</w:t>
      </w:r>
      <w:r w:rsidRPr="00FD3B5C">
        <w:rPr>
          <w:rFonts w:ascii="標楷體" w:eastAsia="標楷體" w:hAnsi="標楷體" w:hint="eastAsia"/>
          <w:szCs w:val="24"/>
        </w:rPr>
        <w:t>，</w:t>
      </w:r>
      <w:proofErr w:type="gramStart"/>
      <w:r w:rsidRPr="00FD3B5C">
        <w:rPr>
          <w:rFonts w:ascii="標楷體" w:eastAsia="標楷體" w:hAnsi="標楷體" w:hint="eastAsia"/>
          <w:szCs w:val="24"/>
        </w:rPr>
        <w:t>甲方認有</w:t>
      </w:r>
      <w:proofErr w:type="gramEnd"/>
      <w:r w:rsidRPr="00FD3B5C">
        <w:rPr>
          <w:rFonts w:ascii="標楷體" w:eastAsia="標楷體" w:hAnsi="標楷體" w:hint="eastAsia"/>
          <w:szCs w:val="24"/>
        </w:rPr>
        <w:t>繼續工作之必要時，得停止勞動基準法第三十六條至第三十八條所定之假期</w:t>
      </w:r>
      <w:r w:rsidRPr="00FD3B5C">
        <w:rPr>
          <w:rFonts w:ascii="標楷體" w:eastAsia="標楷體" w:hAnsi="標楷體" w:hint="eastAsia"/>
        </w:rPr>
        <w:t>。但停止假期之工資加倍發給，並於事後給予補假休息。</w:t>
      </w:r>
    </w:p>
    <w:p w:rsidR="000B5731" w:rsidRPr="00FD3B5C" w:rsidRDefault="000B5731" w:rsidP="000B5731">
      <w:pPr>
        <w:spacing w:line="360" w:lineRule="exact"/>
        <w:ind w:leftChars="150" w:left="1130" w:hangingChars="321" w:hanging="770"/>
        <w:jc w:val="both"/>
        <w:rPr>
          <w:rFonts w:ascii="標楷體" w:eastAsia="標楷體" w:hAnsi="標楷體"/>
        </w:rPr>
      </w:pPr>
      <w:r w:rsidRPr="00FD3B5C">
        <w:rPr>
          <w:rFonts w:ascii="標楷體" w:eastAsia="標楷體" w:hAnsi="標楷體" w:hint="eastAsia"/>
        </w:rPr>
        <w:t>（三）甲方如因</w:t>
      </w:r>
      <w:r w:rsidR="00A37569" w:rsidRPr="00FD3B5C">
        <w:rPr>
          <w:rFonts w:ascii="標楷體" w:eastAsia="標楷體" w:hAnsi="標楷體" w:hint="eastAsia"/>
        </w:rPr>
        <w:t>業務需要</w:t>
      </w:r>
      <w:r w:rsidRPr="00FD3B5C">
        <w:rPr>
          <w:rFonts w:ascii="標楷體" w:eastAsia="標楷體" w:hAnsi="標楷體" w:hint="eastAsia"/>
        </w:rPr>
        <w:t>，於請求乙方延長工時服務時，乙方</w:t>
      </w:r>
      <w:r w:rsidR="00FA7C53" w:rsidRPr="00FD3B5C">
        <w:rPr>
          <w:rFonts w:ascii="標楷體" w:eastAsia="標楷體" w:hAnsi="標楷體" w:hint="eastAsia"/>
        </w:rPr>
        <w:t>得</w:t>
      </w:r>
      <w:r w:rsidRPr="00FD3B5C">
        <w:rPr>
          <w:rFonts w:ascii="標楷體" w:eastAsia="標楷體" w:hAnsi="標楷體" w:hint="eastAsia"/>
        </w:rPr>
        <w:t>以</w:t>
      </w:r>
      <w:r w:rsidR="004030DF" w:rsidRPr="00FD3B5C">
        <w:rPr>
          <w:rFonts w:ascii="標楷體" w:eastAsia="標楷體" w:hAnsi="標楷體" w:hint="eastAsia"/>
        </w:rPr>
        <w:t>補休或支領加班費方式擇</w:t>
      </w:r>
      <w:proofErr w:type="gramStart"/>
      <w:r w:rsidR="004030DF" w:rsidRPr="00FD3B5C">
        <w:rPr>
          <w:rFonts w:ascii="標楷體" w:eastAsia="標楷體" w:hAnsi="標楷體" w:hint="eastAsia"/>
        </w:rPr>
        <w:t>一</w:t>
      </w:r>
      <w:proofErr w:type="gramEnd"/>
      <w:r w:rsidR="004030DF" w:rsidRPr="00FD3B5C">
        <w:rPr>
          <w:rFonts w:ascii="標楷體" w:eastAsia="標楷體" w:hAnsi="標楷體" w:hint="eastAsia"/>
        </w:rPr>
        <w:t>辦理</w:t>
      </w:r>
      <w:r w:rsidRPr="00FD3B5C">
        <w:rPr>
          <w:rFonts w:ascii="標楷體" w:eastAsia="標楷體" w:hAnsi="標楷體" w:hint="eastAsia"/>
        </w:rPr>
        <w:t>。</w:t>
      </w:r>
    </w:p>
    <w:p w:rsidR="000B5731" w:rsidRPr="0089434A" w:rsidRDefault="000B5731" w:rsidP="000B5731">
      <w:pPr>
        <w:spacing w:line="360" w:lineRule="exact"/>
        <w:ind w:leftChars="1" w:left="1131" w:hangingChars="470" w:hanging="1129"/>
        <w:jc w:val="both"/>
        <w:rPr>
          <w:rFonts w:ascii="標楷體" w:eastAsia="標楷體" w:hAnsi="標楷體"/>
          <w:b/>
          <w:bCs/>
        </w:rPr>
      </w:pPr>
      <w:r w:rsidRPr="0089434A">
        <w:rPr>
          <w:rFonts w:ascii="標楷體" w:eastAsia="標楷體" w:hAnsi="標楷體" w:hint="eastAsia"/>
          <w:b/>
          <w:bCs/>
        </w:rPr>
        <w:t>六、請假、例假、休假、特別休假及相關給假：</w:t>
      </w:r>
    </w:p>
    <w:p w:rsidR="000B5731" w:rsidRPr="0089434A" w:rsidRDefault="000B5731" w:rsidP="000B5731">
      <w:pPr>
        <w:spacing w:line="360" w:lineRule="exact"/>
        <w:ind w:leftChars="200" w:left="540" w:hangingChars="25" w:hanging="60"/>
        <w:jc w:val="both"/>
        <w:rPr>
          <w:rFonts w:ascii="標楷體" w:eastAsia="標楷體" w:hAnsi="標楷體"/>
        </w:rPr>
      </w:pPr>
      <w:r w:rsidRPr="0089434A">
        <w:rPr>
          <w:rFonts w:ascii="標楷體" w:eastAsia="標楷體" w:hAnsi="標楷體" w:hint="eastAsia"/>
        </w:rPr>
        <w:t>甲方依勞動基準法、性</w:t>
      </w:r>
      <w:r w:rsidR="00B46DC6" w:rsidRPr="0089434A">
        <w:rPr>
          <w:rFonts w:ascii="標楷體" w:eastAsia="標楷體" w:hAnsi="標楷體" w:hint="eastAsia"/>
        </w:rPr>
        <w:t>別</w:t>
      </w:r>
      <w:r w:rsidRPr="0089434A">
        <w:rPr>
          <w:rFonts w:ascii="標楷體" w:eastAsia="標楷體" w:hAnsi="標楷體" w:hint="eastAsia"/>
        </w:rPr>
        <w:t>工作平等法、勞工請假規則及相關規定給假。</w:t>
      </w:r>
    </w:p>
    <w:p w:rsidR="000B5731" w:rsidRPr="00FD3B5C" w:rsidRDefault="000B5731" w:rsidP="000B5731">
      <w:pPr>
        <w:spacing w:line="360" w:lineRule="exact"/>
        <w:ind w:left="540" w:hangingChars="225" w:hanging="540"/>
        <w:jc w:val="both"/>
        <w:rPr>
          <w:rFonts w:ascii="標楷體" w:eastAsia="標楷體" w:hAnsi="標楷體"/>
        </w:rPr>
      </w:pPr>
      <w:r w:rsidRPr="0089434A">
        <w:rPr>
          <w:rFonts w:ascii="標楷體" w:eastAsia="標楷體" w:hAnsi="標楷體" w:hint="eastAsia"/>
        </w:rPr>
        <w:t xml:space="preserve">    乙方同意依勞動基準法、性</w:t>
      </w:r>
      <w:r w:rsidR="00B46DC6" w:rsidRPr="0089434A">
        <w:rPr>
          <w:rFonts w:ascii="標楷體" w:eastAsia="標楷體" w:hAnsi="標楷體" w:hint="eastAsia"/>
        </w:rPr>
        <w:t>別</w:t>
      </w:r>
      <w:r w:rsidRPr="0089434A">
        <w:rPr>
          <w:rFonts w:ascii="標楷體" w:eastAsia="標楷體" w:hAnsi="標楷體" w:hint="eastAsia"/>
        </w:rPr>
        <w:t>工作平等法、勞工請假規則及甲方相關規定辦理</w:t>
      </w:r>
      <w:r w:rsidRPr="00FD3B5C">
        <w:rPr>
          <w:rFonts w:ascii="標楷體" w:eastAsia="標楷體" w:hAnsi="標楷體" w:hint="eastAsia"/>
        </w:rPr>
        <w:t>，</w:t>
      </w:r>
      <w:r w:rsidR="004030DF" w:rsidRPr="00FD3B5C">
        <w:rPr>
          <w:rFonts w:eastAsia="標楷體" w:hint="eastAsia"/>
          <w:szCs w:val="24"/>
        </w:rPr>
        <w:t>但</w:t>
      </w:r>
      <w:r w:rsidR="00FA7C53" w:rsidRPr="00FD3B5C">
        <w:rPr>
          <w:rFonts w:eastAsia="標楷體" w:hint="eastAsia"/>
          <w:szCs w:val="24"/>
        </w:rPr>
        <w:t>乙方同意</w:t>
      </w:r>
      <w:r w:rsidR="00FA7C53" w:rsidRPr="00FD3B5C">
        <w:rPr>
          <w:rFonts w:ascii="標楷體" w:eastAsia="標楷體" w:hAnsi="標楷體" w:hint="eastAsia"/>
          <w:szCs w:val="24"/>
        </w:rPr>
        <w:t>甲方依政府行政機關辦公日曆表辦理，並得視業務需要，經協商後，將應放假之紀念日、節日、例假日及休息日，與其他工作日調移。</w:t>
      </w:r>
    </w:p>
    <w:p w:rsidR="000B5731" w:rsidRPr="00FD3B5C" w:rsidRDefault="000B5731" w:rsidP="000B5731">
      <w:pPr>
        <w:spacing w:line="360" w:lineRule="exact"/>
        <w:ind w:left="540" w:hangingChars="225" w:hanging="540"/>
        <w:jc w:val="both"/>
        <w:rPr>
          <w:rFonts w:ascii="標楷體" w:eastAsia="標楷體" w:hAnsi="標楷體"/>
          <w:b/>
          <w:szCs w:val="24"/>
        </w:rPr>
      </w:pPr>
      <w:r w:rsidRPr="00FD3B5C">
        <w:rPr>
          <w:rFonts w:ascii="標楷體" w:eastAsia="標楷體" w:hAnsi="標楷體" w:hint="eastAsia"/>
        </w:rPr>
        <w:t xml:space="preserve">    </w:t>
      </w:r>
      <w:r w:rsidR="00726A5B" w:rsidRPr="00FD3B5C">
        <w:rPr>
          <w:rFonts w:ascii="標楷體" w:eastAsia="標楷體" w:hAnsi="標楷體" w:cs="細明體" w:hint="eastAsia"/>
          <w:color w:val="000000"/>
          <w:kern w:val="0"/>
          <w:szCs w:val="24"/>
        </w:rPr>
        <w:t>特別休假期日，由</w:t>
      </w:r>
      <w:r w:rsidR="00726A5B" w:rsidRPr="00FD3B5C">
        <w:rPr>
          <w:rFonts w:ascii="標楷體" w:eastAsia="標楷體" w:hAnsi="標楷體" w:hint="eastAsia"/>
        </w:rPr>
        <w:t>乙方</w:t>
      </w:r>
      <w:r w:rsidR="00726A5B" w:rsidRPr="00FD3B5C">
        <w:rPr>
          <w:rFonts w:ascii="標楷體" w:eastAsia="標楷體" w:hAnsi="標楷體" w:cs="細明體" w:hint="eastAsia"/>
          <w:color w:val="000000"/>
          <w:kern w:val="0"/>
          <w:szCs w:val="24"/>
        </w:rPr>
        <w:t>排定之。</w:t>
      </w:r>
      <w:proofErr w:type="gramStart"/>
      <w:r w:rsidR="00726A5B" w:rsidRPr="00FD3B5C">
        <w:rPr>
          <w:rFonts w:ascii="標楷體" w:eastAsia="標楷體" w:hAnsi="標楷體" w:cs="細明體" w:hint="eastAsia"/>
          <w:color w:val="000000"/>
          <w:kern w:val="0"/>
          <w:szCs w:val="24"/>
        </w:rPr>
        <w:t>但甲方</w:t>
      </w:r>
      <w:proofErr w:type="gramEnd"/>
      <w:r w:rsidR="00726A5B" w:rsidRPr="00FD3B5C">
        <w:rPr>
          <w:rFonts w:ascii="標楷體" w:eastAsia="標楷體" w:hAnsi="標楷體" w:cs="細明體" w:hint="eastAsia"/>
          <w:color w:val="000000"/>
          <w:kern w:val="0"/>
          <w:szCs w:val="24"/>
        </w:rPr>
        <w:t>基於業務之急迫需求或乙方因個人因素，得經雙方協商調整，因年度終結或契約終止而未休之日數，甲方應發給工資。</w:t>
      </w:r>
    </w:p>
    <w:p w:rsidR="000B5731" w:rsidRPr="0089434A" w:rsidRDefault="000B5731" w:rsidP="000B5731">
      <w:pPr>
        <w:snapToGrid w:val="0"/>
        <w:spacing w:line="360" w:lineRule="exact"/>
        <w:ind w:left="961" w:right="-309" w:hangingChars="400" w:hanging="961"/>
        <w:jc w:val="both"/>
        <w:rPr>
          <w:rFonts w:ascii="標楷體" w:eastAsia="標楷體" w:hAnsi="標楷體"/>
          <w:b/>
          <w:bCs/>
          <w:szCs w:val="24"/>
        </w:rPr>
      </w:pPr>
      <w:r w:rsidRPr="0089434A">
        <w:rPr>
          <w:rFonts w:ascii="標楷體" w:eastAsia="標楷體" w:hAnsi="標楷體" w:hint="eastAsia"/>
          <w:b/>
          <w:bCs/>
          <w:szCs w:val="24"/>
        </w:rPr>
        <w:t>七、工資：</w:t>
      </w:r>
    </w:p>
    <w:p w:rsidR="000B5731" w:rsidRPr="0089434A" w:rsidRDefault="000B5731" w:rsidP="000B5731">
      <w:pPr>
        <w:spacing w:line="360" w:lineRule="exact"/>
        <w:ind w:leftChars="225" w:left="540"/>
        <w:jc w:val="both"/>
        <w:rPr>
          <w:rFonts w:ascii="標楷體" w:eastAsia="標楷體" w:hAnsi="標楷體"/>
        </w:rPr>
      </w:pPr>
      <w:r w:rsidRPr="0089434A">
        <w:rPr>
          <w:rFonts w:ascii="標楷體" w:eastAsia="標楷體" w:hAnsi="標楷體" w:hint="eastAsia"/>
        </w:rPr>
        <w:t>甲方每月給付乙方本薪新台幣</w:t>
      </w:r>
      <w:r w:rsidRPr="00F458ED">
        <w:rPr>
          <w:rFonts w:ascii="標楷體" w:eastAsia="標楷體" w:hAnsi="標楷體" w:hint="eastAsia"/>
          <w:u w:val="single"/>
        </w:rPr>
        <w:t xml:space="preserve">                   </w:t>
      </w:r>
      <w:r w:rsidRPr="0089434A">
        <w:rPr>
          <w:rFonts w:ascii="標楷體" w:eastAsia="標楷體" w:hAnsi="標楷體" w:hint="eastAsia"/>
        </w:rPr>
        <w:t>元，並以實際到人事室報到之</w:t>
      </w:r>
      <w:proofErr w:type="gramStart"/>
      <w:r w:rsidRPr="0089434A">
        <w:rPr>
          <w:rFonts w:ascii="標楷體" w:eastAsia="標楷體" w:hAnsi="標楷體" w:hint="eastAsia"/>
        </w:rPr>
        <w:t>日起支薪</w:t>
      </w:r>
      <w:proofErr w:type="gramEnd"/>
      <w:r w:rsidRPr="0089434A">
        <w:rPr>
          <w:rFonts w:ascii="標楷體" w:eastAsia="標楷體" w:hAnsi="標楷體" w:hint="eastAsia"/>
        </w:rPr>
        <w:t>。除新進當月</w:t>
      </w:r>
      <w:proofErr w:type="gramStart"/>
      <w:r w:rsidRPr="0089434A">
        <w:rPr>
          <w:rFonts w:ascii="標楷體" w:eastAsia="標楷體" w:hAnsi="標楷體" w:hint="eastAsia"/>
        </w:rPr>
        <w:t>併同次</w:t>
      </w:r>
      <w:proofErr w:type="gramEnd"/>
      <w:r w:rsidRPr="0089434A">
        <w:rPr>
          <w:rFonts w:ascii="標楷體" w:eastAsia="標楷體" w:hAnsi="標楷體" w:hint="eastAsia"/>
        </w:rPr>
        <w:t>月工資一起發放外，於每月2 5 日前一次發放當月之工資，且甲方不得</w:t>
      </w:r>
      <w:proofErr w:type="gramStart"/>
      <w:r w:rsidRPr="0089434A">
        <w:rPr>
          <w:rFonts w:ascii="標楷體" w:eastAsia="標楷體" w:hAnsi="標楷體" w:hint="eastAsia"/>
        </w:rPr>
        <w:t>預扣乙方</w:t>
      </w:r>
      <w:proofErr w:type="gramEnd"/>
      <w:r w:rsidRPr="0089434A">
        <w:rPr>
          <w:rFonts w:ascii="標楷體" w:eastAsia="標楷體" w:hAnsi="標楷體" w:hint="eastAsia"/>
        </w:rPr>
        <w:t>工資作為違約金或賠償費用。</w:t>
      </w:r>
    </w:p>
    <w:p w:rsidR="000B5731" w:rsidRPr="0089434A" w:rsidRDefault="000B5731" w:rsidP="000B5731">
      <w:pPr>
        <w:spacing w:line="360" w:lineRule="exact"/>
        <w:ind w:leftChars="225" w:left="540"/>
        <w:jc w:val="both"/>
        <w:rPr>
          <w:rFonts w:ascii="標楷體" w:eastAsia="標楷體" w:hAnsi="標楷體"/>
        </w:rPr>
      </w:pPr>
      <w:r w:rsidRPr="0089434A">
        <w:rPr>
          <w:rFonts w:ascii="標楷體" w:eastAsia="標楷體" w:hAnsi="標楷體" w:hint="eastAsia"/>
        </w:rPr>
        <w:t>工資給付時間與乙方另有約定者，依該約定給付。</w:t>
      </w:r>
    </w:p>
    <w:p w:rsidR="000B5731" w:rsidRPr="0089434A" w:rsidRDefault="000B5731" w:rsidP="000B5731">
      <w:pPr>
        <w:spacing w:line="480" w:lineRule="exact"/>
        <w:rPr>
          <w:rFonts w:ascii="標楷體" w:eastAsia="標楷體" w:hAnsi="標楷體"/>
          <w:b/>
          <w:bCs/>
          <w:szCs w:val="24"/>
        </w:rPr>
      </w:pPr>
      <w:r w:rsidRPr="0089434A">
        <w:rPr>
          <w:rFonts w:ascii="標楷體" w:eastAsia="標楷體" w:hAnsi="標楷體" w:hint="eastAsia"/>
          <w:b/>
          <w:bCs/>
        </w:rPr>
        <w:lastRenderedPageBreak/>
        <w:t>八、</w:t>
      </w:r>
      <w:r w:rsidRPr="0089434A">
        <w:rPr>
          <w:rFonts w:ascii="標楷體" w:eastAsia="標楷體" w:hAnsi="標楷體" w:hint="eastAsia"/>
          <w:b/>
          <w:bCs/>
          <w:szCs w:val="24"/>
        </w:rPr>
        <w:t>迴避進用：</w:t>
      </w:r>
    </w:p>
    <w:p w:rsidR="000B5731" w:rsidRPr="0089434A" w:rsidRDefault="000B5731" w:rsidP="000B5731">
      <w:pPr>
        <w:pStyle w:val="2"/>
        <w:spacing w:line="360" w:lineRule="exact"/>
        <w:ind w:leftChars="200" w:left="480"/>
        <w:rPr>
          <w:rFonts w:ascii="標楷體" w:eastAsia="標楷體" w:hAnsi="標楷體"/>
          <w:bCs/>
          <w:szCs w:val="24"/>
        </w:rPr>
      </w:pPr>
      <w:r w:rsidRPr="0089434A">
        <w:rPr>
          <w:rFonts w:ascii="標楷體" w:eastAsia="標楷體" w:hAnsi="標楷體" w:hint="eastAsia"/>
          <w:bCs/>
          <w:szCs w:val="24"/>
        </w:rPr>
        <w:t>甲、乙雙方應遵守「行政院及所屬各機關學校臨時人員進用及運用要點」第十一點第一項有關「各機關長官對於配偶及三親等以內血親、姻親，不得進用為本機關或所屬機關之臨時人員。對於本機關各級主管長官之配偶及三親等以內血親、姻親，在其主管單位中應迴避進用。」之規定。</w:t>
      </w:r>
    </w:p>
    <w:p w:rsidR="000B5731" w:rsidRPr="0089434A" w:rsidRDefault="000B5731" w:rsidP="000B5731">
      <w:pPr>
        <w:pStyle w:val="2"/>
        <w:spacing w:line="360" w:lineRule="exact"/>
        <w:ind w:leftChars="200" w:left="480"/>
        <w:rPr>
          <w:rFonts w:ascii="標楷體" w:eastAsia="標楷體" w:hAnsi="標楷體"/>
          <w:bCs/>
          <w:szCs w:val="24"/>
        </w:rPr>
      </w:pPr>
      <w:r w:rsidRPr="0089434A">
        <w:rPr>
          <w:rFonts w:ascii="標楷體" w:eastAsia="標楷體" w:hAnsi="標楷體" w:hint="eastAsia"/>
          <w:bCs/>
        </w:rPr>
        <w:t>乙方承諾(如進用登錄單迴避進用聲明事項)非屬前項應迴避進用之人員，</w:t>
      </w:r>
      <w:r w:rsidRPr="0089434A">
        <w:rPr>
          <w:rFonts w:ascii="標楷體" w:eastAsia="標楷體" w:hAnsi="標楷體" w:hint="eastAsia"/>
          <w:bCs/>
          <w:szCs w:val="24"/>
        </w:rPr>
        <w:t>如有違反，或有</w:t>
      </w:r>
      <w:proofErr w:type="gramStart"/>
      <w:r w:rsidRPr="0089434A">
        <w:rPr>
          <w:rFonts w:ascii="標楷體" w:eastAsia="標楷體" w:hAnsi="標楷體" w:hint="eastAsia"/>
          <w:bCs/>
          <w:szCs w:val="24"/>
        </w:rPr>
        <w:t>不</w:t>
      </w:r>
      <w:proofErr w:type="gramEnd"/>
      <w:r w:rsidRPr="0089434A">
        <w:rPr>
          <w:rFonts w:ascii="標楷體" w:eastAsia="標楷體" w:hAnsi="標楷體" w:hint="eastAsia"/>
          <w:bCs/>
          <w:szCs w:val="24"/>
        </w:rPr>
        <w:t>實情事，致使甲方誤信而有損害之虞者，甲方得依勞動基準法第十二條第一項第一款或第四款規定終止勞動契約。</w:t>
      </w:r>
    </w:p>
    <w:p w:rsidR="003419A8" w:rsidRPr="0089434A" w:rsidRDefault="003419A8" w:rsidP="003419A8">
      <w:pPr>
        <w:autoSpaceDE w:val="0"/>
        <w:autoSpaceDN w:val="0"/>
        <w:adjustRightInd w:val="0"/>
        <w:ind w:left="480" w:hangingChars="200" w:hanging="480"/>
        <w:rPr>
          <w:rFonts w:ascii="標楷體" w:eastAsia="標楷體" w:hAnsi="標楷體"/>
          <w:b/>
          <w:bCs/>
        </w:rPr>
      </w:pPr>
      <w:r w:rsidRPr="0089434A">
        <w:rPr>
          <w:rFonts w:ascii="標楷體" w:eastAsia="標楷體" w:hAnsi="標楷體" w:cs="DFKaiShu-SB-Estd-BF" w:hint="eastAsia"/>
          <w:kern w:val="0"/>
          <w:szCs w:val="24"/>
        </w:rPr>
        <w:t>九、</w:t>
      </w:r>
      <w:r w:rsidRPr="0089434A">
        <w:rPr>
          <w:rFonts w:ascii="標楷體" w:eastAsia="標楷體" w:hAnsi="標楷體" w:hint="eastAsia"/>
          <w:b/>
          <w:bCs/>
        </w:rPr>
        <w:t>停職及復職：</w:t>
      </w:r>
    </w:p>
    <w:p w:rsidR="003419A8" w:rsidRPr="0089434A" w:rsidRDefault="003419A8" w:rsidP="003419A8">
      <w:pPr>
        <w:pStyle w:val="2"/>
        <w:spacing w:line="360" w:lineRule="exact"/>
        <w:ind w:leftChars="200" w:left="480"/>
        <w:rPr>
          <w:rFonts w:ascii="標楷體" w:eastAsia="標楷體" w:hAnsi="標楷體"/>
          <w:szCs w:val="24"/>
        </w:rPr>
      </w:pPr>
      <w:r w:rsidRPr="0089434A">
        <w:rPr>
          <w:rFonts w:ascii="標楷體" w:eastAsia="標楷體" w:hAnsi="標楷體" w:hint="eastAsia"/>
          <w:bCs/>
        </w:rPr>
        <w:t>乙方如因</w:t>
      </w:r>
      <w:r w:rsidRPr="0089434A">
        <w:rPr>
          <w:rFonts w:ascii="標楷體" w:eastAsia="標楷體" w:hAnsi="標楷體" w:hint="eastAsia"/>
          <w:szCs w:val="24"/>
        </w:rPr>
        <w:t>涉及本工作規則第十五條應予解僱之嫌疑，需待查證，為利於查證，</w:t>
      </w:r>
      <w:r w:rsidRPr="0089434A">
        <w:rPr>
          <w:rFonts w:ascii="標楷體" w:eastAsia="標楷體" w:hAnsi="標楷體" w:hint="eastAsia"/>
          <w:bCs/>
        </w:rPr>
        <w:t>乙方</w:t>
      </w:r>
      <w:r w:rsidRPr="0089434A">
        <w:rPr>
          <w:rFonts w:ascii="標楷體" w:eastAsia="標楷體" w:hAnsi="標楷體" w:hint="eastAsia"/>
          <w:szCs w:val="24"/>
        </w:rPr>
        <w:t>同意甲方得先予停職，乙方涉及刑責應移送法辦。</w:t>
      </w:r>
    </w:p>
    <w:p w:rsidR="003419A8" w:rsidRPr="0089434A" w:rsidRDefault="003419A8" w:rsidP="003419A8">
      <w:pPr>
        <w:pStyle w:val="2"/>
        <w:spacing w:line="360" w:lineRule="exact"/>
        <w:ind w:leftChars="200" w:left="480"/>
        <w:rPr>
          <w:rFonts w:ascii="標楷體" w:eastAsia="標楷體" w:hAnsi="標楷體"/>
          <w:szCs w:val="24"/>
        </w:rPr>
      </w:pPr>
      <w:r w:rsidRPr="0089434A">
        <w:rPr>
          <w:rFonts w:ascii="標楷體" w:eastAsia="標楷體" w:hAnsi="標楷體" w:hint="eastAsia"/>
          <w:szCs w:val="24"/>
        </w:rPr>
        <w:t>先予停職之乙方經查無實證，應予復職，停職期間年資</w:t>
      </w:r>
      <w:proofErr w:type="gramStart"/>
      <w:r w:rsidRPr="0089434A">
        <w:rPr>
          <w:rFonts w:ascii="標楷體" w:eastAsia="標楷體" w:hAnsi="標楷體" w:hint="eastAsia"/>
          <w:szCs w:val="24"/>
        </w:rPr>
        <w:t>併</w:t>
      </w:r>
      <w:proofErr w:type="gramEnd"/>
      <w:r w:rsidRPr="0089434A">
        <w:rPr>
          <w:rFonts w:ascii="標楷體" w:eastAsia="標楷體" w:hAnsi="標楷體" w:hint="eastAsia"/>
          <w:szCs w:val="24"/>
        </w:rPr>
        <w:t>計，並補發停職期間之工資。</w:t>
      </w:r>
    </w:p>
    <w:p w:rsidR="000B5731" w:rsidRPr="0089434A" w:rsidRDefault="003419A8" w:rsidP="000B5731">
      <w:pPr>
        <w:spacing w:line="360" w:lineRule="exact"/>
        <w:ind w:left="541" w:hangingChars="225" w:hanging="541"/>
        <w:jc w:val="both"/>
        <w:rPr>
          <w:rFonts w:ascii="標楷體" w:eastAsia="標楷體" w:hAnsi="標楷體"/>
          <w:b/>
          <w:bCs/>
        </w:rPr>
      </w:pPr>
      <w:r w:rsidRPr="0089434A">
        <w:rPr>
          <w:rFonts w:ascii="標楷體" w:eastAsia="標楷體" w:hAnsi="標楷體" w:hint="eastAsia"/>
          <w:b/>
          <w:bCs/>
        </w:rPr>
        <w:t>十</w:t>
      </w:r>
      <w:r w:rsidR="000B5731" w:rsidRPr="0089434A">
        <w:rPr>
          <w:rFonts w:ascii="標楷體" w:eastAsia="標楷體" w:hAnsi="標楷體" w:hint="eastAsia"/>
          <w:b/>
          <w:bCs/>
        </w:rPr>
        <w:t>、終止契約：</w:t>
      </w:r>
    </w:p>
    <w:p w:rsidR="000B5731" w:rsidRPr="0089434A" w:rsidRDefault="000B5731" w:rsidP="000B5731">
      <w:pPr>
        <w:spacing w:line="360" w:lineRule="exact"/>
        <w:ind w:leftChars="200" w:left="540" w:hangingChars="25" w:hanging="60"/>
        <w:jc w:val="both"/>
        <w:rPr>
          <w:rFonts w:ascii="標楷體" w:eastAsia="標楷體" w:hAnsi="標楷體"/>
        </w:rPr>
      </w:pPr>
      <w:r w:rsidRPr="0089434A">
        <w:rPr>
          <w:rFonts w:ascii="標楷體" w:eastAsia="標楷體" w:hAnsi="標楷體" w:hint="eastAsia"/>
        </w:rPr>
        <w:t>甲方依法資遣乙方或終止本契約時，依勞動基準法或勞工退休金條例及相關規定辦理。</w:t>
      </w:r>
    </w:p>
    <w:p w:rsidR="000B5731" w:rsidRPr="0089434A" w:rsidRDefault="000B5731" w:rsidP="000B5731">
      <w:pPr>
        <w:spacing w:line="360" w:lineRule="exact"/>
        <w:ind w:leftChars="225" w:left="540"/>
        <w:jc w:val="both"/>
        <w:rPr>
          <w:rFonts w:eastAsia="標楷體"/>
        </w:rPr>
      </w:pPr>
      <w:r w:rsidRPr="0089434A">
        <w:rPr>
          <w:rFonts w:eastAsia="標楷體" w:hint="eastAsia"/>
        </w:rPr>
        <w:t>契約終止時，乙方應依照甲方相關管理規定，將其經管之事務及物品辦理移交。</w:t>
      </w:r>
    </w:p>
    <w:p w:rsidR="000B5731" w:rsidRPr="0089434A" w:rsidRDefault="000B5731" w:rsidP="000B5731">
      <w:pPr>
        <w:spacing w:line="360" w:lineRule="exact"/>
        <w:ind w:left="541" w:hangingChars="225" w:hanging="541"/>
        <w:jc w:val="both"/>
        <w:rPr>
          <w:rFonts w:eastAsia="標楷體"/>
          <w:b/>
          <w:bCs/>
        </w:rPr>
      </w:pPr>
      <w:r w:rsidRPr="0089434A">
        <w:rPr>
          <w:rFonts w:eastAsia="標楷體" w:hint="eastAsia"/>
          <w:b/>
          <w:bCs/>
        </w:rPr>
        <w:t>十</w:t>
      </w:r>
      <w:r w:rsidR="003419A8" w:rsidRPr="0089434A">
        <w:rPr>
          <w:rFonts w:eastAsia="標楷體" w:hint="eastAsia"/>
          <w:b/>
          <w:bCs/>
        </w:rPr>
        <w:t>一</w:t>
      </w:r>
      <w:r w:rsidRPr="0089434A">
        <w:rPr>
          <w:rFonts w:eastAsia="標楷體" w:hint="eastAsia"/>
          <w:b/>
          <w:bCs/>
        </w:rPr>
        <w:t>、退休金提繳：</w:t>
      </w:r>
    </w:p>
    <w:p w:rsidR="000B5731" w:rsidRPr="0089434A" w:rsidRDefault="000B5731" w:rsidP="000B5731">
      <w:pPr>
        <w:spacing w:line="360" w:lineRule="exact"/>
        <w:ind w:leftChars="225" w:left="540"/>
        <w:jc w:val="both"/>
        <w:rPr>
          <w:rFonts w:ascii="標楷體" w:eastAsia="標楷體" w:hAnsi="標楷體"/>
        </w:rPr>
      </w:pPr>
      <w:r w:rsidRPr="0089434A">
        <w:rPr>
          <w:rFonts w:ascii="標楷體" w:eastAsia="標楷體" w:hAnsi="標楷體" w:hint="eastAsia"/>
        </w:rPr>
        <w:t>甲方依勞工退休金條例每月為乙方提繳勞工退休金。</w:t>
      </w:r>
    </w:p>
    <w:p w:rsidR="000B5731" w:rsidRPr="0089434A" w:rsidRDefault="000B5731" w:rsidP="000B5731">
      <w:pPr>
        <w:snapToGrid w:val="0"/>
        <w:spacing w:line="360" w:lineRule="exact"/>
        <w:ind w:left="541" w:hangingChars="225" w:hanging="541"/>
        <w:jc w:val="both"/>
        <w:rPr>
          <w:rFonts w:eastAsia="標楷體"/>
          <w:b/>
          <w:bCs/>
        </w:rPr>
      </w:pPr>
      <w:r w:rsidRPr="0089434A">
        <w:rPr>
          <w:rFonts w:eastAsia="標楷體" w:hint="eastAsia"/>
          <w:b/>
          <w:bCs/>
        </w:rPr>
        <w:t>十</w:t>
      </w:r>
      <w:r w:rsidR="003419A8" w:rsidRPr="0089434A">
        <w:rPr>
          <w:rFonts w:eastAsia="標楷體" w:hint="eastAsia"/>
          <w:b/>
          <w:bCs/>
        </w:rPr>
        <w:t>二</w:t>
      </w:r>
      <w:r w:rsidRPr="0089434A">
        <w:rPr>
          <w:rFonts w:eastAsia="標楷體" w:hint="eastAsia"/>
          <w:b/>
          <w:bCs/>
        </w:rPr>
        <w:t>、</w:t>
      </w:r>
      <w:r w:rsidRPr="0089434A">
        <w:rPr>
          <w:rFonts w:ascii="標楷體" w:eastAsia="標楷體" w:hAnsi="標楷體" w:hint="eastAsia"/>
          <w:b/>
          <w:bCs/>
        </w:rPr>
        <w:t>職業災害及普通傷病補助：</w:t>
      </w:r>
    </w:p>
    <w:p w:rsidR="000B5731" w:rsidRPr="0089434A" w:rsidRDefault="000B5731" w:rsidP="000B5731">
      <w:pPr>
        <w:spacing w:line="360" w:lineRule="exact"/>
        <w:ind w:leftChars="200" w:left="540" w:hangingChars="25" w:hanging="60"/>
        <w:jc w:val="both"/>
        <w:rPr>
          <w:rFonts w:ascii="標楷體" w:eastAsia="標楷體" w:hAnsi="標楷體"/>
        </w:rPr>
      </w:pPr>
      <w:r w:rsidRPr="0089434A">
        <w:rPr>
          <w:rFonts w:ascii="標楷體" w:eastAsia="標楷體" w:hAnsi="標楷體" w:hint="eastAsia"/>
        </w:rPr>
        <w:t>甲方應依勞動基準法、職業災害勞工保護法、勞工保險條例、就業保險法及相關規定辦理。</w:t>
      </w:r>
    </w:p>
    <w:p w:rsidR="000B5731" w:rsidRPr="0089434A" w:rsidRDefault="000B5731" w:rsidP="000B5731">
      <w:pPr>
        <w:spacing w:line="360" w:lineRule="exact"/>
        <w:ind w:left="541" w:hangingChars="225" w:hanging="541"/>
        <w:jc w:val="both"/>
        <w:rPr>
          <w:rFonts w:ascii="標楷體" w:eastAsia="標楷體" w:hAnsi="標楷體"/>
          <w:b/>
          <w:bCs/>
        </w:rPr>
      </w:pPr>
      <w:r w:rsidRPr="0089434A">
        <w:rPr>
          <w:rFonts w:ascii="標楷體" w:eastAsia="標楷體" w:hAnsi="標楷體" w:hint="eastAsia"/>
          <w:b/>
          <w:bCs/>
        </w:rPr>
        <w:t>十</w:t>
      </w:r>
      <w:r w:rsidR="003419A8" w:rsidRPr="0089434A">
        <w:rPr>
          <w:rFonts w:ascii="標楷體" w:eastAsia="標楷體" w:hAnsi="標楷體" w:hint="eastAsia"/>
          <w:b/>
          <w:bCs/>
        </w:rPr>
        <w:t>三</w:t>
      </w:r>
      <w:r w:rsidRPr="0089434A">
        <w:rPr>
          <w:rFonts w:ascii="標楷體" w:eastAsia="標楷體" w:hAnsi="標楷體" w:hint="eastAsia"/>
          <w:b/>
          <w:bCs/>
        </w:rPr>
        <w:t>、福利：</w:t>
      </w:r>
    </w:p>
    <w:p w:rsidR="000B5731" w:rsidRPr="0089434A" w:rsidRDefault="000B5731" w:rsidP="000B5731">
      <w:pPr>
        <w:spacing w:line="360" w:lineRule="exact"/>
        <w:ind w:firstLineChars="150" w:firstLine="360"/>
        <w:jc w:val="both"/>
        <w:rPr>
          <w:rFonts w:ascii="標楷體" w:eastAsia="標楷體" w:hAnsi="標楷體"/>
        </w:rPr>
      </w:pPr>
      <w:r w:rsidRPr="0089434A">
        <w:rPr>
          <w:rFonts w:ascii="標楷體" w:eastAsia="標楷體" w:hAnsi="標楷體" w:hint="eastAsia"/>
        </w:rPr>
        <w:t>（一）甲方應依勞工保險條例及相關法規，為乙方加入勞工保險。</w:t>
      </w:r>
      <w:r w:rsidRPr="0089434A">
        <w:rPr>
          <w:rFonts w:ascii="標楷體" w:eastAsia="標楷體" w:hAnsi="標楷體"/>
        </w:rPr>
        <w:t xml:space="preserve"> </w:t>
      </w:r>
    </w:p>
    <w:p w:rsidR="000B5731" w:rsidRPr="0089434A" w:rsidRDefault="000B5731" w:rsidP="000B5731">
      <w:pPr>
        <w:spacing w:line="360" w:lineRule="exact"/>
        <w:ind w:leftChars="150" w:left="1020" w:hangingChars="275" w:hanging="660"/>
        <w:jc w:val="both"/>
        <w:rPr>
          <w:rFonts w:ascii="標楷體" w:eastAsia="標楷體" w:hAnsi="標楷體"/>
        </w:rPr>
      </w:pPr>
      <w:r w:rsidRPr="0089434A">
        <w:rPr>
          <w:rFonts w:ascii="標楷體" w:eastAsia="標楷體" w:hAnsi="標楷體" w:hint="eastAsia"/>
        </w:rPr>
        <w:t>（二）乙方在本契約有效期間之各項福利，依甲方相關規定辦理。</w:t>
      </w:r>
    </w:p>
    <w:p w:rsidR="000B5731" w:rsidRPr="0089434A" w:rsidRDefault="000B5731" w:rsidP="000B5731">
      <w:pPr>
        <w:spacing w:line="360" w:lineRule="exact"/>
        <w:ind w:left="874" w:hangingChars="364" w:hanging="874"/>
        <w:jc w:val="both"/>
        <w:rPr>
          <w:rFonts w:ascii="標楷體" w:eastAsia="標楷體" w:hAnsi="標楷體"/>
          <w:b/>
          <w:bCs/>
        </w:rPr>
      </w:pPr>
      <w:r w:rsidRPr="0089434A">
        <w:rPr>
          <w:rFonts w:ascii="標楷體" w:eastAsia="標楷體" w:hAnsi="標楷體" w:hint="eastAsia"/>
          <w:b/>
          <w:bCs/>
        </w:rPr>
        <w:t>十</w:t>
      </w:r>
      <w:r w:rsidR="003419A8" w:rsidRPr="0089434A">
        <w:rPr>
          <w:rFonts w:ascii="標楷體" w:eastAsia="標楷體" w:hAnsi="標楷體" w:hint="eastAsia"/>
          <w:b/>
          <w:bCs/>
        </w:rPr>
        <w:t>四</w:t>
      </w:r>
      <w:r w:rsidRPr="0089434A">
        <w:rPr>
          <w:rFonts w:ascii="標楷體" w:eastAsia="標楷體" w:hAnsi="標楷體" w:hint="eastAsia"/>
          <w:b/>
          <w:bCs/>
        </w:rPr>
        <w:t xml:space="preserve">、考核及獎懲： </w:t>
      </w:r>
    </w:p>
    <w:p w:rsidR="000B5731" w:rsidRPr="0089434A" w:rsidRDefault="000B5731" w:rsidP="000B5731">
      <w:pPr>
        <w:spacing w:line="360" w:lineRule="exact"/>
        <w:ind w:leftChars="150" w:left="360" w:firstLineChars="150" w:firstLine="360"/>
        <w:jc w:val="both"/>
        <w:rPr>
          <w:rFonts w:ascii="標楷體" w:eastAsia="標楷體" w:hAnsi="標楷體"/>
        </w:rPr>
      </w:pPr>
      <w:r w:rsidRPr="0089434A">
        <w:rPr>
          <w:rFonts w:ascii="標楷體" w:eastAsia="標楷體" w:hAnsi="標楷體" w:hint="eastAsia"/>
        </w:rPr>
        <w:t>乙方之考核及獎懲，依甲方所訂工作規則或人事規章規定辦理。</w:t>
      </w:r>
    </w:p>
    <w:p w:rsidR="000B5731" w:rsidRPr="0089434A" w:rsidRDefault="000B5731" w:rsidP="000B5731">
      <w:pPr>
        <w:spacing w:line="360" w:lineRule="exact"/>
        <w:jc w:val="both"/>
        <w:rPr>
          <w:rFonts w:ascii="標楷體" w:eastAsia="標楷體" w:hAnsi="標楷體"/>
          <w:b/>
          <w:bCs/>
        </w:rPr>
      </w:pPr>
      <w:r w:rsidRPr="0089434A">
        <w:rPr>
          <w:rFonts w:ascii="標楷體" w:eastAsia="標楷體" w:hAnsi="標楷體" w:hint="eastAsia"/>
          <w:b/>
          <w:bCs/>
        </w:rPr>
        <w:t>十</w:t>
      </w:r>
      <w:r w:rsidR="003419A8" w:rsidRPr="0089434A">
        <w:rPr>
          <w:rFonts w:ascii="標楷體" w:eastAsia="標楷體" w:hAnsi="標楷體" w:hint="eastAsia"/>
          <w:b/>
          <w:bCs/>
        </w:rPr>
        <w:t>五</w:t>
      </w:r>
      <w:r w:rsidRPr="0089434A">
        <w:rPr>
          <w:rFonts w:ascii="標楷體" w:eastAsia="標楷體" w:hAnsi="標楷體" w:hint="eastAsia"/>
          <w:b/>
          <w:bCs/>
        </w:rPr>
        <w:t>、服務與紀律：</w:t>
      </w:r>
      <w:r w:rsidRPr="0089434A">
        <w:rPr>
          <w:rFonts w:ascii="標楷體" w:eastAsia="標楷體" w:hAnsi="標楷體"/>
          <w:b/>
          <w:bCs/>
        </w:rPr>
        <w:t xml:space="preserve"> </w:t>
      </w:r>
    </w:p>
    <w:p w:rsidR="000B5731" w:rsidRPr="0089434A" w:rsidRDefault="000B5731" w:rsidP="0091514A">
      <w:pPr>
        <w:spacing w:line="360" w:lineRule="exact"/>
        <w:ind w:leftChars="176" w:left="1130" w:hangingChars="295" w:hanging="708"/>
        <w:jc w:val="both"/>
        <w:rPr>
          <w:rFonts w:ascii="標楷體" w:eastAsia="標楷體" w:hAnsi="標楷體"/>
        </w:rPr>
      </w:pPr>
      <w:r w:rsidRPr="0089434A">
        <w:rPr>
          <w:rFonts w:ascii="標楷體" w:eastAsia="標楷體" w:hAnsi="標楷體" w:hint="eastAsia"/>
        </w:rPr>
        <w:t xml:space="preserve">（一）乙方應遵守甲方訂定的工作規則或人事規章，並應謙和、誠實、謹慎、主動、積極從事工作。 </w:t>
      </w:r>
    </w:p>
    <w:p w:rsidR="000B5731" w:rsidRPr="0089434A" w:rsidRDefault="000B5731" w:rsidP="0091514A">
      <w:pPr>
        <w:spacing w:line="360" w:lineRule="exact"/>
        <w:ind w:leftChars="176" w:left="1130" w:hangingChars="295" w:hanging="708"/>
        <w:jc w:val="both"/>
        <w:rPr>
          <w:rFonts w:ascii="標楷體" w:eastAsia="標楷體" w:hAnsi="標楷體"/>
        </w:rPr>
      </w:pPr>
      <w:r w:rsidRPr="0089434A">
        <w:rPr>
          <w:rFonts w:ascii="標楷體" w:eastAsia="標楷體" w:hAnsi="標楷體" w:hint="eastAsia"/>
        </w:rPr>
        <w:t>（二）乙方所獲悉甲方關於營業上、技術上之秘密，不得洩漏，退休或離職後亦同。</w:t>
      </w:r>
    </w:p>
    <w:p w:rsidR="000B5731" w:rsidRPr="0089434A" w:rsidRDefault="000B5731" w:rsidP="0091514A">
      <w:pPr>
        <w:spacing w:line="360" w:lineRule="exact"/>
        <w:ind w:leftChars="176" w:left="1130" w:hangingChars="295" w:hanging="708"/>
        <w:jc w:val="both"/>
        <w:rPr>
          <w:rFonts w:ascii="標楷體" w:eastAsia="標楷體" w:hAnsi="標楷體"/>
        </w:rPr>
      </w:pPr>
      <w:r w:rsidRPr="0089434A">
        <w:rPr>
          <w:rFonts w:ascii="標楷體" w:eastAsia="標楷體" w:hAnsi="標楷體" w:hint="eastAsia"/>
        </w:rPr>
        <w:t>（三）乙方於工作上應接受甲方各級主管之指揮監督。</w:t>
      </w:r>
    </w:p>
    <w:p w:rsidR="000B5731" w:rsidRPr="0089434A" w:rsidRDefault="000B5731" w:rsidP="0091514A">
      <w:pPr>
        <w:spacing w:line="360" w:lineRule="exact"/>
        <w:ind w:leftChars="176" w:left="1130" w:hangingChars="295" w:hanging="708"/>
        <w:jc w:val="both"/>
        <w:rPr>
          <w:rFonts w:ascii="標楷體" w:eastAsia="標楷體" w:hAnsi="標楷體"/>
        </w:rPr>
      </w:pPr>
      <w:r w:rsidRPr="0089434A">
        <w:rPr>
          <w:rFonts w:ascii="標楷體" w:eastAsia="標楷體" w:hAnsi="標楷體" w:hint="eastAsia"/>
        </w:rPr>
        <w:t>（四）乙方於工作時間內，對於甲方所交付與業務有關之臨時交辦事項，不得拒絕。</w:t>
      </w:r>
    </w:p>
    <w:p w:rsidR="000B5731" w:rsidRPr="0089434A" w:rsidRDefault="000B5731" w:rsidP="0091514A">
      <w:pPr>
        <w:spacing w:line="360" w:lineRule="exact"/>
        <w:ind w:leftChars="176" w:left="1130" w:hangingChars="295" w:hanging="708"/>
        <w:jc w:val="both"/>
        <w:rPr>
          <w:rFonts w:ascii="標楷體" w:eastAsia="標楷體" w:hAnsi="標楷體"/>
        </w:rPr>
      </w:pPr>
      <w:r w:rsidRPr="0089434A">
        <w:rPr>
          <w:rFonts w:ascii="標楷體" w:eastAsia="標楷體" w:hAnsi="標楷體" w:hint="eastAsia"/>
        </w:rPr>
        <w:t>（五）乙方在工作時間內，非經主管允許，不得擅離工作崗位。</w:t>
      </w:r>
      <w:r w:rsidRPr="0089434A">
        <w:rPr>
          <w:rFonts w:ascii="標楷體" w:eastAsia="標楷體" w:hAnsi="標楷體"/>
        </w:rPr>
        <w:t xml:space="preserve"> </w:t>
      </w:r>
    </w:p>
    <w:p w:rsidR="000B5731" w:rsidRPr="0089434A" w:rsidRDefault="000B5731" w:rsidP="0091514A">
      <w:pPr>
        <w:spacing w:line="360" w:lineRule="exact"/>
        <w:ind w:leftChars="176" w:left="1130" w:hangingChars="295" w:hanging="708"/>
        <w:jc w:val="both"/>
        <w:rPr>
          <w:rFonts w:ascii="標楷體" w:eastAsia="標楷體" w:hAnsi="標楷體"/>
        </w:rPr>
      </w:pPr>
      <w:r w:rsidRPr="0089434A">
        <w:rPr>
          <w:rFonts w:ascii="標楷體" w:eastAsia="標楷體" w:hAnsi="標楷體" w:hint="eastAsia"/>
        </w:rPr>
        <w:t>（六）乙方應接受甲方舉辦之各種勞工教育、訓練及集會。</w:t>
      </w:r>
    </w:p>
    <w:p w:rsidR="00753C86" w:rsidRDefault="00753C86" w:rsidP="0091514A">
      <w:pPr>
        <w:spacing w:line="360" w:lineRule="exact"/>
        <w:ind w:leftChars="176" w:left="1130" w:hangingChars="295" w:hanging="708"/>
        <w:jc w:val="both"/>
        <w:rPr>
          <w:rFonts w:ascii="標楷體" w:eastAsia="標楷體" w:hAnsi="標楷體"/>
        </w:rPr>
      </w:pPr>
      <w:r w:rsidRPr="0089434A">
        <w:rPr>
          <w:rFonts w:ascii="標楷體" w:eastAsia="標楷體" w:hAnsi="標楷體" w:hint="eastAsia"/>
        </w:rPr>
        <w:t>（七）乙方</w:t>
      </w:r>
      <w:r w:rsidRPr="0089434A">
        <w:rPr>
          <w:rFonts w:ascii="標楷體" w:eastAsia="標楷體" w:hAnsi="標楷體" w:cs="新細明體" w:hint="eastAsia"/>
          <w:kern w:val="0"/>
          <w:szCs w:val="24"/>
        </w:rPr>
        <w:t>於執行職務時，</w:t>
      </w:r>
      <w:r w:rsidRPr="0089434A">
        <w:rPr>
          <w:rFonts w:ascii="標楷體" w:eastAsia="標楷體" w:hAnsi="標楷體" w:hint="eastAsia"/>
        </w:rPr>
        <w:t>應尊重性別平等，恪守專業倫理，確實遵守性別平等教育法、性別工作平等法、性騷擾防治法及校園性侵害性騷擾或</w:t>
      </w:r>
      <w:proofErr w:type="gramStart"/>
      <w:r w:rsidRPr="0089434A">
        <w:rPr>
          <w:rFonts w:ascii="標楷體" w:eastAsia="標楷體" w:hAnsi="標楷體" w:hint="eastAsia"/>
        </w:rPr>
        <w:t>性霸凌</w:t>
      </w:r>
      <w:proofErr w:type="gramEnd"/>
      <w:r w:rsidRPr="0089434A">
        <w:rPr>
          <w:rFonts w:ascii="標楷體" w:eastAsia="標楷體" w:hAnsi="標楷體" w:hint="eastAsia"/>
        </w:rPr>
        <w:t>防治準則等相關規定，與性或性別有關之人際互動上，不得發展有違專業倫理之關係。</w:t>
      </w:r>
    </w:p>
    <w:p w:rsidR="009C3291" w:rsidRPr="00CD6759" w:rsidRDefault="009C3291" w:rsidP="009C3291">
      <w:pPr>
        <w:spacing w:line="360" w:lineRule="exact"/>
        <w:ind w:leftChars="176" w:left="1130" w:hangingChars="295" w:hanging="708"/>
        <w:jc w:val="both"/>
        <w:rPr>
          <w:rFonts w:ascii="標楷體" w:eastAsia="標楷體" w:hAnsi="標楷體"/>
        </w:rPr>
      </w:pPr>
      <w:r w:rsidRPr="00CD6759">
        <w:rPr>
          <w:rFonts w:ascii="標楷體" w:eastAsia="標楷體" w:hAnsi="標楷體" w:hint="eastAsia"/>
        </w:rPr>
        <w:t>（八）乙方確保於受</w:t>
      </w:r>
      <w:proofErr w:type="gramStart"/>
      <w:r w:rsidRPr="00CD6759">
        <w:rPr>
          <w:rFonts w:ascii="標楷體" w:eastAsia="標楷體" w:hAnsi="標楷體" w:hint="eastAsia"/>
        </w:rPr>
        <w:t>僱</w:t>
      </w:r>
      <w:proofErr w:type="gramEnd"/>
      <w:r w:rsidRPr="00CD6759">
        <w:rPr>
          <w:rFonts w:ascii="標楷體" w:eastAsia="標楷體" w:hAnsi="標楷體" w:hint="eastAsia"/>
        </w:rPr>
        <w:t>前無下列情事；如有隱匿經甲方查證屬實，依勞動基準法第12條第1項規定，甲方得立即不經預告以書面終止契約：</w:t>
      </w:r>
    </w:p>
    <w:p w:rsidR="009C3291" w:rsidRPr="00CD6759" w:rsidRDefault="009C3291" w:rsidP="009C3291">
      <w:pPr>
        <w:pStyle w:val="ae"/>
        <w:numPr>
          <w:ilvl w:val="0"/>
          <w:numId w:val="22"/>
        </w:numPr>
        <w:spacing w:line="360" w:lineRule="exact"/>
        <w:ind w:leftChars="0" w:left="1418"/>
        <w:jc w:val="both"/>
        <w:rPr>
          <w:rFonts w:eastAsia="標楷體"/>
          <w:bCs/>
          <w:szCs w:val="24"/>
        </w:rPr>
      </w:pPr>
      <w:proofErr w:type="gramStart"/>
      <w:r w:rsidRPr="00CD6759">
        <w:rPr>
          <w:rFonts w:eastAsia="標楷體" w:hint="eastAsia"/>
          <w:bCs/>
          <w:szCs w:val="24"/>
        </w:rPr>
        <w:t>犯性侵害</w:t>
      </w:r>
      <w:proofErr w:type="gramEnd"/>
      <w:r w:rsidRPr="00CD6759">
        <w:rPr>
          <w:rFonts w:eastAsia="標楷體" w:hint="eastAsia"/>
          <w:bCs/>
          <w:szCs w:val="24"/>
        </w:rPr>
        <w:t>犯罪防治法第</w:t>
      </w:r>
      <w:r w:rsidRPr="00CD6759">
        <w:rPr>
          <w:rFonts w:eastAsia="標楷體" w:hint="eastAsia"/>
          <w:bCs/>
          <w:szCs w:val="24"/>
        </w:rPr>
        <w:t>2</w:t>
      </w:r>
      <w:r w:rsidRPr="00CD6759">
        <w:rPr>
          <w:rFonts w:eastAsia="標楷體" w:hint="eastAsia"/>
          <w:bCs/>
          <w:szCs w:val="24"/>
        </w:rPr>
        <w:t>條第</w:t>
      </w:r>
      <w:r w:rsidRPr="00CD6759">
        <w:rPr>
          <w:rFonts w:eastAsia="標楷體" w:hint="eastAsia"/>
          <w:bCs/>
          <w:szCs w:val="24"/>
        </w:rPr>
        <w:t>1</w:t>
      </w:r>
      <w:r w:rsidRPr="00CD6759">
        <w:rPr>
          <w:rFonts w:eastAsia="標楷體" w:hint="eastAsia"/>
          <w:bCs/>
          <w:szCs w:val="24"/>
        </w:rPr>
        <w:t>項之性侵害犯罪，經有罪判決確定。</w:t>
      </w:r>
    </w:p>
    <w:p w:rsidR="009C3291" w:rsidRPr="00CD6759" w:rsidRDefault="009C3291" w:rsidP="009C3291">
      <w:pPr>
        <w:pStyle w:val="ae"/>
        <w:numPr>
          <w:ilvl w:val="0"/>
          <w:numId w:val="22"/>
        </w:numPr>
        <w:spacing w:line="360" w:lineRule="exact"/>
        <w:ind w:leftChars="0" w:left="1418"/>
        <w:jc w:val="both"/>
        <w:rPr>
          <w:rFonts w:eastAsia="標楷體"/>
          <w:bCs/>
          <w:szCs w:val="24"/>
        </w:rPr>
      </w:pPr>
      <w:r w:rsidRPr="00CD6759">
        <w:rPr>
          <w:rFonts w:eastAsia="標楷體" w:hint="eastAsia"/>
          <w:bCs/>
          <w:szCs w:val="24"/>
        </w:rPr>
        <w:t>有性侵害、性騷擾或</w:t>
      </w:r>
      <w:proofErr w:type="gramStart"/>
      <w:r w:rsidRPr="00CD6759">
        <w:rPr>
          <w:rFonts w:eastAsia="標楷體" w:hint="eastAsia"/>
          <w:bCs/>
          <w:szCs w:val="24"/>
        </w:rPr>
        <w:t>性霸凌之</w:t>
      </w:r>
      <w:proofErr w:type="gramEnd"/>
      <w:r w:rsidRPr="00CD6759">
        <w:rPr>
          <w:rFonts w:eastAsia="標楷體" w:hint="eastAsia"/>
          <w:bCs/>
          <w:szCs w:val="24"/>
        </w:rPr>
        <w:t>行為，經認定不得擔任教育從業人員，且於該管制期</w:t>
      </w:r>
      <w:r w:rsidRPr="00CD6759">
        <w:rPr>
          <w:rFonts w:eastAsia="標楷體" w:hint="eastAsia"/>
          <w:bCs/>
          <w:szCs w:val="24"/>
        </w:rPr>
        <w:lastRenderedPageBreak/>
        <w:t>間。</w:t>
      </w:r>
      <w:r w:rsidRPr="00CD6759">
        <w:rPr>
          <w:rFonts w:eastAsia="標楷體" w:hint="eastAsia"/>
          <w:bCs/>
          <w:szCs w:val="24"/>
        </w:rPr>
        <w:t xml:space="preserve"> </w:t>
      </w:r>
    </w:p>
    <w:p w:rsidR="009C3291" w:rsidRPr="00CD6759" w:rsidRDefault="009C3291" w:rsidP="009C3291">
      <w:pPr>
        <w:spacing w:line="360" w:lineRule="exact"/>
        <w:ind w:leftChars="176" w:left="1130" w:hangingChars="295" w:hanging="708"/>
        <w:jc w:val="both"/>
        <w:rPr>
          <w:rFonts w:ascii="標楷體" w:eastAsia="標楷體" w:hAnsi="標楷體"/>
        </w:rPr>
      </w:pPr>
      <w:r w:rsidRPr="00CD6759">
        <w:rPr>
          <w:rFonts w:ascii="標楷體" w:eastAsia="標楷體" w:hAnsi="標楷體" w:hint="eastAsia"/>
        </w:rPr>
        <w:t>（九</w:t>
      </w:r>
      <w:r w:rsidR="00306F6E" w:rsidRPr="00CD6759">
        <w:rPr>
          <w:rFonts w:ascii="標楷體" w:eastAsia="標楷體" w:hAnsi="標楷體" w:hint="eastAsia"/>
        </w:rPr>
        <w:t>）甲方為確認乙方是否有前款</w:t>
      </w:r>
      <w:r w:rsidRPr="00CD6759">
        <w:rPr>
          <w:rFonts w:ascii="標楷體" w:eastAsia="標楷體" w:hAnsi="標楷體" w:hint="eastAsia"/>
        </w:rPr>
        <w:t>所定情事，乙方同意甲方得依「學校辦理契約進用人員通報查詢作業注意事項」，向各級主管教育行政機關辦理其相關資訊之蒐集、利用及查詢，並同意法務部、警政機關及各級主管教育行政機關提供相關資訊。</w:t>
      </w:r>
    </w:p>
    <w:p w:rsidR="009C3291" w:rsidRPr="00CD6759" w:rsidRDefault="009C3291" w:rsidP="009C3291">
      <w:pPr>
        <w:spacing w:line="360" w:lineRule="exact"/>
        <w:ind w:leftChars="176" w:left="1130" w:hangingChars="295" w:hanging="708"/>
        <w:jc w:val="both"/>
        <w:rPr>
          <w:rFonts w:ascii="標楷體" w:eastAsia="標楷體" w:hAnsi="標楷體"/>
        </w:rPr>
      </w:pPr>
      <w:r w:rsidRPr="00CD6759">
        <w:rPr>
          <w:rFonts w:ascii="標楷體" w:eastAsia="標楷體" w:hAnsi="標楷體" w:hint="eastAsia"/>
        </w:rPr>
        <w:t>（十）乙方於受</w:t>
      </w:r>
      <w:proofErr w:type="gramStart"/>
      <w:r w:rsidRPr="00CD6759">
        <w:rPr>
          <w:rFonts w:ascii="標楷體" w:eastAsia="標楷體" w:hAnsi="標楷體" w:hint="eastAsia"/>
        </w:rPr>
        <w:t>僱</w:t>
      </w:r>
      <w:proofErr w:type="gramEnd"/>
      <w:r w:rsidRPr="00CD6759">
        <w:rPr>
          <w:rFonts w:ascii="標楷體" w:eastAsia="標楷體" w:hAnsi="標楷體" w:hint="eastAsia"/>
        </w:rPr>
        <w:t>期間如涉有性侵害、性騷擾、</w:t>
      </w:r>
      <w:proofErr w:type="gramStart"/>
      <w:r w:rsidRPr="00CD6759">
        <w:rPr>
          <w:rFonts w:ascii="標楷體" w:eastAsia="標楷體" w:hAnsi="標楷體" w:hint="eastAsia"/>
        </w:rPr>
        <w:t>性霸凌</w:t>
      </w:r>
      <w:proofErr w:type="gramEnd"/>
      <w:r w:rsidRPr="00CD6759">
        <w:rPr>
          <w:rFonts w:ascii="標楷體" w:eastAsia="標楷體" w:hAnsi="標楷體" w:hint="eastAsia"/>
        </w:rPr>
        <w:t>行為之情形，甲方得於知悉之日起1個月內召開會議審議通過後先停止契約之執行，乙方應配合調查並靜候結果。經調查屬實者，有勞動基準法第12條第1項規定情事，甲方得立即不經預告以書面終止契約。停止契約執行</w:t>
      </w:r>
      <w:proofErr w:type="gramStart"/>
      <w:r w:rsidRPr="00CD6759">
        <w:rPr>
          <w:rFonts w:ascii="標楷體" w:eastAsia="標楷體" w:hAnsi="標楷體" w:hint="eastAsia"/>
        </w:rPr>
        <w:t>期間，</w:t>
      </w:r>
      <w:proofErr w:type="gramEnd"/>
      <w:r w:rsidRPr="00CD6759">
        <w:rPr>
          <w:rFonts w:ascii="標楷體" w:eastAsia="標楷體" w:hAnsi="標楷體" w:hint="eastAsia"/>
        </w:rPr>
        <w:t>乙方同意甲方得停止支付全部薪資，甲方應於調查確定無前項事實後1個月內補發停止契約執行期間之全部薪資。</w:t>
      </w:r>
    </w:p>
    <w:p w:rsidR="009C3291" w:rsidRPr="00CD6759" w:rsidRDefault="009C3291" w:rsidP="009C3291">
      <w:pPr>
        <w:spacing w:line="360" w:lineRule="exact"/>
        <w:ind w:leftChars="175" w:left="1380" w:hangingChars="400" w:hanging="960"/>
        <w:jc w:val="both"/>
        <w:rPr>
          <w:rFonts w:ascii="標楷體" w:eastAsia="標楷體" w:hAnsi="標楷體"/>
        </w:rPr>
      </w:pPr>
      <w:r w:rsidRPr="00CD6759">
        <w:rPr>
          <w:rFonts w:ascii="標楷體" w:eastAsia="標楷體" w:hAnsi="標楷體" w:hint="eastAsia"/>
        </w:rPr>
        <w:t>（十一</w:t>
      </w:r>
      <w:r w:rsidR="00306F6E" w:rsidRPr="00CD6759">
        <w:rPr>
          <w:rFonts w:ascii="標楷體" w:eastAsia="標楷體" w:hAnsi="標楷體" w:hint="eastAsia"/>
        </w:rPr>
        <w:t>）乙方如有前款</w:t>
      </w:r>
      <w:r w:rsidRPr="00CD6759">
        <w:rPr>
          <w:rFonts w:ascii="標楷體" w:eastAsia="標楷體" w:hAnsi="標楷體" w:hint="eastAsia"/>
        </w:rPr>
        <w:t>所定情事，乙方同意甲方向各級主管教育行政機關辦理其相關資訊之通報、處理及利用，並同意法務部、警政機關及各級主管教育行政機關提供相關資訊；離職後始經查證屬實者，亦同。甲方辦理通報後，乙方不得要求刪除、停止處理或利用其個人資料。</w:t>
      </w:r>
    </w:p>
    <w:p w:rsidR="000B5731" w:rsidRPr="00CD6759" w:rsidRDefault="000B5731" w:rsidP="000B5731">
      <w:pPr>
        <w:spacing w:line="360" w:lineRule="exact"/>
        <w:jc w:val="both"/>
        <w:rPr>
          <w:rFonts w:ascii="標楷體" w:eastAsia="標楷體" w:hAnsi="標楷體"/>
          <w:b/>
          <w:bCs/>
        </w:rPr>
      </w:pPr>
      <w:r w:rsidRPr="00CD6759">
        <w:rPr>
          <w:rFonts w:ascii="標楷體" w:eastAsia="標楷體" w:hAnsi="標楷體" w:hint="eastAsia"/>
          <w:b/>
          <w:bCs/>
        </w:rPr>
        <w:t>十</w:t>
      </w:r>
      <w:r w:rsidR="003419A8" w:rsidRPr="00CD6759">
        <w:rPr>
          <w:rFonts w:ascii="標楷體" w:eastAsia="標楷體" w:hAnsi="標楷體" w:hint="eastAsia"/>
          <w:b/>
          <w:bCs/>
        </w:rPr>
        <w:t>六</w:t>
      </w:r>
      <w:r w:rsidRPr="00CD6759">
        <w:rPr>
          <w:rFonts w:ascii="標楷體" w:eastAsia="標楷體" w:hAnsi="標楷體" w:hint="eastAsia"/>
          <w:b/>
          <w:bCs/>
        </w:rPr>
        <w:t>、安全衛生：</w:t>
      </w:r>
    </w:p>
    <w:p w:rsidR="000B5731" w:rsidRPr="0089434A" w:rsidRDefault="000B5731" w:rsidP="000B5731">
      <w:pPr>
        <w:spacing w:line="360" w:lineRule="exact"/>
        <w:ind w:firstLineChars="300" w:firstLine="720"/>
        <w:jc w:val="both"/>
        <w:rPr>
          <w:rFonts w:ascii="標楷體" w:eastAsia="標楷體" w:hAnsi="標楷體"/>
        </w:rPr>
      </w:pPr>
      <w:r w:rsidRPr="0089434A">
        <w:rPr>
          <w:rFonts w:ascii="標楷體" w:eastAsia="標楷體" w:hAnsi="標楷體" w:hint="eastAsia"/>
        </w:rPr>
        <w:t>甲、乙雙方應遵守勞工安全衛生法及相關法規規定。</w:t>
      </w:r>
      <w:r w:rsidRPr="0089434A">
        <w:rPr>
          <w:rFonts w:ascii="標楷體" w:eastAsia="標楷體" w:hAnsi="標楷體"/>
        </w:rPr>
        <w:t xml:space="preserve"> </w:t>
      </w:r>
    </w:p>
    <w:p w:rsidR="000B5731" w:rsidRPr="0089434A" w:rsidRDefault="000B5731" w:rsidP="000B5731">
      <w:pPr>
        <w:spacing w:line="360" w:lineRule="exact"/>
        <w:jc w:val="both"/>
        <w:rPr>
          <w:rFonts w:ascii="標楷體" w:eastAsia="標楷體" w:hAnsi="標楷體"/>
          <w:b/>
          <w:bCs/>
        </w:rPr>
      </w:pPr>
      <w:r w:rsidRPr="0089434A">
        <w:rPr>
          <w:rFonts w:ascii="標楷體" w:eastAsia="標楷體" w:hAnsi="標楷體" w:hint="eastAsia"/>
          <w:b/>
          <w:bCs/>
        </w:rPr>
        <w:t>十</w:t>
      </w:r>
      <w:r w:rsidR="003419A8" w:rsidRPr="0089434A">
        <w:rPr>
          <w:rFonts w:ascii="標楷體" w:eastAsia="標楷體" w:hAnsi="標楷體" w:hint="eastAsia"/>
          <w:b/>
          <w:bCs/>
        </w:rPr>
        <w:t>七</w:t>
      </w:r>
      <w:r w:rsidRPr="0089434A">
        <w:rPr>
          <w:rFonts w:ascii="標楷體" w:eastAsia="標楷體" w:hAnsi="標楷體" w:hint="eastAsia"/>
          <w:b/>
          <w:bCs/>
        </w:rPr>
        <w:t>、權利義務之其他依據：</w:t>
      </w:r>
    </w:p>
    <w:p w:rsidR="000B5731" w:rsidRPr="0089434A" w:rsidRDefault="000B5731" w:rsidP="000B5731">
      <w:pPr>
        <w:spacing w:line="360" w:lineRule="exact"/>
        <w:ind w:leftChars="300" w:left="720"/>
        <w:jc w:val="both"/>
        <w:rPr>
          <w:rFonts w:ascii="標楷體" w:eastAsia="標楷體" w:hAnsi="標楷體"/>
        </w:rPr>
      </w:pPr>
      <w:r w:rsidRPr="0089434A">
        <w:rPr>
          <w:rFonts w:ascii="標楷體" w:eastAsia="標楷體" w:hAnsi="標楷體" w:hint="eastAsia"/>
        </w:rPr>
        <w:t>甲、乙雙方於契約期間之權利義務關係，悉依本契約規定辦理，本契約未規定事項，依</w:t>
      </w:r>
    </w:p>
    <w:p w:rsidR="000B5731" w:rsidRPr="0089434A" w:rsidRDefault="000B5731" w:rsidP="000B5731">
      <w:pPr>
        <w:spacing w:line="360" w:lineRule="exact"/>
        <w:ind w:leftChars="300" w:left="720"/>
        <w:jc w:val="both"/>
        <w:rPr>
          <w:rFonts w:ascii="標楷體" w:eastAsia="標楷體" w:hAnsi="標楷體"/>
        </w:rPr>
      </w:pPr>
      <w:r w:rsidRPr="0089434A">
        <w:rPr>
          <w:rFonts w:ascii="標楷體" w:eastAsia="標楷體" w:hAnsi="標楷體" w:hint="eastAsia"/>
        </w:rPr>
        <w:t>甲方工作規則或人事規章或政府有關法令規定辦理。</w:t>
      </w:r>
    </w:p>
    <w:p w:rsidR="000B5731" w:rsidRPr="0089434A" w:rsidRDefault="000B5731" w:rsidP="000B5731">
      <w:pPr>
        <w:spacing w:line="360" w:lineRule="exact"/>
        <w:jc w:val="both"/>
        <w:rPr>
          <w:rFonts w:ascii="標楷體" w:eastAsia="標楷體" w:hAnsi="標楷體"/>
          <w:b/>
          <w:bCs/>
        </w:rPr>
      </w:pPr>
      <w:r w:rsidRPr="0089434A">
        <w:rPr>
          <w:rFonts w:ascii="標楷體" w:eastAsia="標楷體" w:hAnsi="標楷體" w:hint="eastAsia"/>
          <w:b/>
          <w:bCs/>
        </w:rPr>
        <w:t>十</w:t>
      </w:r>
      <w:r w:rsidR="003419A8" w:rsidRPr="0089434A">
        <w:rPr>
          <w:rFonts w:ascii="標楷體" w:eastAsia="標楷體" w:hAnsi="標楷體" w:hint="eastAsia"/>
          <w:b/>
          <w:bCs/>
        </w:rPr>
        <w:t>八</w:t>
      </w:r>
      <w:r w:rsidRPr="0089434A">
        <w:rPr>
          <w:rFonts w:ascii="標楷體" w:eastAsia="標楷體" w:hAnsi="標楷體" w:hint="eastAsia"/>
          <w:b/>
          <w:bCs/>
        </w:rPr>
        <w:t>、法令之補充效力：</w:t>
      </w:r>
    </w:p>
    <w:p w:rsidR="000B5731" w:rsidRPr="0089434A" w:rsidRDefault="000B5731" w:rsidP="000B5731">
      <w:pPr>
        <w:spacing w:line="360" w:lineRule="exact"/>
        <w:ind w:leftChars="300" w:left="720"/>
        <w:jc w:val="both"/>
        <w:rPr>
          <w:rFonts w:ascii="標楷體" w:eastAsia="標楷體" w:hAnsi="標楷體"/>
        </w:rPr>
      </w:pPr>
      <w:r w:rsidRPr="0089434A">
        <w:rPr>
          <w:rFonts w:ascii="標楷體" w:eastAsia="標楷體" w:hAnsi="標楷體" w:hint="eastAsia"/>
        </w:rPr>
        <w:t>本契約所規定之事項與政府有關法令規定相違背時，從其規定。</w:t>
      </w:r>
    </w:p>
    <w:p w:rsidR="000B5731" w:rsidRPr="0089434A" w:rsidRDefault="000B5731" w:rsidP="000B5731">
      <w:pPr>
        <w:snapToGrid w:val="0"/>
        <w:spacing w:line="360" w:lineRule="exact"/>
        <w:ind w:left="992" w:right="-309" w:hangingChars="413" w:hanging="992"/>
        <w:jc w:val="both"/>
        <w:rPr>
          <w:rFonts w:eastAsia="標楷體"/>
          <w:szCs w:val="24"/>
        </w:rPr>
      </w:pPr>
      <w:r w:rsidRPr="0089434A">
        <w:rPr>
          <w:rFonts w:ascii="標楷體" w:eastAsia="標楷體" w:hAnsi="標楷體" w:hint="eastAsia"/>
          <w:b/>
        </w:rPr>
        <w:t>十</w:t>
      </w:r>
      <w:r w:rsidR="003419A8" w:rsidRPr="0089434A">
        <w:rPr>
          <w:rFonts w:ascii="標楷體" w:eastAsia="標楷體" w:hAnsi="標楷體" w:hint="eastAsia"/>
          <w:b/>
        </w:rPr>
        <w:t>九</w:t>
      </w:r>
      <w:r w:rsidRPr="0089434A">
        <w:rPr>
          <w:rFonts w:ascii="標楷體" w:eastAsia="標楷體" w:hAnsi="標楷體" w:hint="eastAsia"/>
          <w:b/>
        </w:rPr>
        <w:t>、</w:t>
      </w:r>
      <w:r w:rsidRPr="0089434A">
        <w:rPr>
          <w:rFonts w:eastAsia="標楷體" w:hint="eastAsia"/>
          <w:szCs w:val="24"/>
        </w:rPr>
        <w:t>甲、乙雙方因本契約發生爭</w:t>
      </w:r>
      <w:proofErr w:type="gramStart"/>
      <w:r w:rsidRPr="0089434A">
        <w:rPr>
          <w:rFonts w:eastAsia="標楷體" w:hint="eastAsia"/>
          <w:szCs w:val="24"/>
        </w:rPr>
        <w:t>訟</w:t>
      </w:r>
      <w:proofErr w:type="gramEnd"/>
      <w:r w:rsidRPr="0089434A">
        <w:rPr>
          <w:rFonts w:eastAsia="標楷體" w:hint="eastAsia"/>
          <w:szCs w:val="24"/>
        </w:rPr>
        <w:t>時，同意以甲方所在地之地方法院為第一審管轄法院。</w:t>
      </w:r>
    </w:p>
    <w:p w:rsidR="000B5731" w:rsidRPr="0089434A" w:rsidRDefault="003419A8" w:rsidP="000B5731">
      <w:pPr>
        <w:snapToGrid w:val="0"/>
        <w:spacing w:line="360" w:lineRule="exact"/>
        <w:ind w:left="1218" w:right="-309" w:hangingChars="507" w:hanging="1218"/>
        <w:jc w:val="both"/>
        <w:rPr>
          <w:rFonts w:ascii="標楷體" w:eastAsia="標楷體" w:hAnsi="標楷體"/>
          <w:bCs/>
          <w:szCs w:val="28"/>
        </w:rPr>
      </w:pPr>
      <w:r w:rsidRPr="0089434A">
        <w:rPr>
          <w:rFonts w:eastAsia="標楷體" w:hint="eastAsia"/>
          <w:b/>
          <w:szCs w:val="24"/>
        </w:rPr>
        <w:t>二</w:t>
      </w:r>
      <w:r w:rsidR="000B5731" w:rsidRPr="0089434A">
        <w:rPr>
          <w:rFonts w:eastAsia="標楷體" w:hint="eastAsia"/>
          <w:b/>
          <w:szCs w:val="24"/>
        </w:rPr>
        <w:t>十、</w:t>
      </w:r>
      <w:r w:rsidR="000B5731" w:rsidRPr="0089434A">
        <w:rPr>
          <w:rFonts w:ascii="標楷體" w:eastAsia="標楷體" w:hAnsi="標楷體" w:hint="eastAsia"/>
          <w:bCs/>
          <w:szCs w:val="28"/>
        </w:rPr>
        <w:t>本契約經雙方同意，得以書面隨時修訂。</w:t>
      </w:r>
    </w:p>
    <w:p w:rsidR="000B5731" w:rsidRPr="0089434A" w:rsidRDefault="000B5731" w:rsidP="000B5731">
      <w:pPr>
        <w:snapToGrid w:val="0"/>
        <w:spacing w:line="360" w:lineRule="exact"/>
        <w:rPr>
          <w:rFonts w:eastAsia="標楷體"/>
          <w:szCs w:val="24"/>
        </w:rPr>
      </w:pPr>
      <w:r w:rsidRPr="0089434A">
        <w:rPr>
          <w:rFonts w:eastAsia="標楷體" w:hint="eastAsia"/>
          <w:b/>
        </w:rPr>
        <w:t>二十</w:t>
      </w:r>
      <w:r w:rsidR="003419A8" w:rsidRPr="0089434A">
        <w:rPr>
          <w:rFonts w:eastAsia="標楷體" w:hint="eastAsia"/>
          <w:b/>
        </w:rPr>
        <w:t>一</w:t>
      </w:r>
      <w:r w:rsidRPr="0089434A">
        <w:rPr>
          <w:rFonts w:eastAsia="標楷體" w:hint="eastAsia"/>
          <w:b/>
        </w:rPr>
        <w:t>、</w:t>
      </w:r>
      <w:r w:rsidRPr="0089434A">
        <w:rPr>
          <w:rFonts w:eastAsia="標楷體" w:hint="eastAsia"/>
          <w:szCs w:val="24"/>
        </w:rPr>
        <w:t>本契約一式三份，雙方各執一份為</w:t>
      </w:r>
      <w:proofErr w:type="gramStart"/>
      <w:r w:rsidRPr="0089434A">
        <w:rPr>
          <w:rFonts w:eastAsia="標楷體" w:hint="eastAsia"/>
          <w:szCs w:val="24"/>
        </w:rPr>
        <w:t>憑</w:t>
      </w:r>
      <w:proofErr w:type="gramEnd"/>
      <w:r w:rsidRPr="0089434A">
        <w:rPr>
          <w:rFonts w:eastAsia="標楷體" w:hint="eastAsia"/>
          <w:szCs w:val="24"/>
        </w:rPr>
        <w:t>，一份由用人單位留存。</w:t>
      </w:r>
    </w:p>
    <w:p w:rsidR="000B5731" w:rsidRPr="0089434A" w:rsidRDefault="000B5731" w:rsidP="000B5731">
      <w:pPr>
        <w:snapToGrid w:val="0"/>
        <w:spacing w:line="360" w:lineRule="exact"/>
        <w:ind w:leftChars="300" w:left="1217" w:right="-309" w:hangingChars="207" w:hanging="497"/>
        <w:jc w:val="both"/>
        <w:rPr>
          <w:rFonts w:eastAsia="標楷體"/>
          <w:szCs w:val="24"/>
        </w:rPr>
      </w:pPr>
      <w:r w:rsidRPr="0089434A">
        <w:rPr>
          <w:rFonts w:eastAsia="標楷體" w:hint="eastAsia"/>
          <w:szCs w:val="24"/>
        </w:rPr>
        <w:t>立契約書人：</w:t>
      </w:r>
    </w:p>
    <w:p w:rsidR="000B5731" w:rsidRPr="0089434A" w:rsidRDefault="000B5731" w:rsidP="000B5731">
      <w:pPr>
        <w:snapToGrid w:val="0"/>
        <w:spacing w:line="360" w:lineRule="exact"/>
        <w:ind w:leftChars="507" w:left="1217" w:right="-309" w:firstLineChars="300" w:firstLine="720"/>
        <w:jc w:val="both"/>
        <w:rPr>
          <w:rFonts w:eastAsia="標楷體"/>
          <w:szCs w:val="24"/>
        </w:rPr>
      </w:pPr>
      <w:r w:rsidRPr="0089434A">
        <w:rPr>
          <w:rFonts w:eastAsia="標楷體" w:hint="eastAsia"/>
          <w:szCs w:val="24"/>
        </w:rPr>
        <w:t>甲</w:t>
      </w:r>
      <w:r w:rsidRPr="0089434A">
        <w:rPr>
          <w:rFonts w:eastAsia="標楷體" w:hint="eastAsia"/>
          <w:szCs w:val="24"/>
        </w:rPr>
        <w:t xml:space="preserve">  </w:t>
      </w:r>
      <w:r w:rsidRPr="0089434A">
        <w:rPr>
          <w:rFonts w:eastAsia="標楷體" w:hint="eastAsia"/>
          <w:szCs w:val="24"/>
        </w:rPr>
        <w:t>方：國立政治大學</w:t>
      </w:r>
    </w:p>
    <w:p w:rsidR="000B5731" w:rsidRPr="0089434A" w:rsidRDefault="000B5731" w:rsidP="000B5731">
      <w:pPr>
        <w:snapToGrid w:val="0"/>
        <w:spacing w:line="360" w:lineRule="exact"/>
        <w:ind w:right="-306" w:firstLineChars="800" w:firstLine="1920"/>
        <w:rPr>
          <w:rFonts w:eastAsia="標楷體"/>
          <w:szCs w:val="24"/>
        </w:rPr>
      </w:pPr>
      <w:r w:rsidRPr="0089434A">
        <w:rPr>
          <w:rFonts w:eastAsia="標楷體" w:hint="eastAsia"/>
          <w:szCs w:val="24"/>
        </w:rPr>
        <w:t>代表人：</w:t>
      </w:r>
      <w:r w:rsidR="00C36336">
        <w:rPr>
          <w:rFonts w:eastAsia="標楷體" w:hint="eastAsia"/>
          <w:szCs w:val="24"/>
        </w:rPr>
        <w:t xml:space="preserve">      </w:t>
      </w:r>
      <w:r w:rsidRPr="0089434A">
        <w:rPr>
          <w:rFonts w:eastAsia="標楷體" w:hint="eastAsia"/>
          <w:szCs w:val="24"/>
        </w:rPr>
        <w:t xml:space="preserve">                    </w:t>
      </w:r>
      <w:r w:rsidRPr="0089434A">
        <w:rPr>
          <w:rFonts w:eastAsia="標楷體" w:hint="eastAsia"/>
          <w:szCs w:val="24"/>
        </w:rPr>
        <w:t>（簽章）</w:t>
      </w:r>
      <w:r w:rsidRPr="0089434A">
        <w:rPr>
          <w:rFonts w:eastAsia="標楷體" w:hint="eastAsia"/>
          <w:szCs w:val="24"/>
        </w:rPr>
        <w:t xml:space="preserve">        </w:t>
      </w:r>
    </w:p>
    <w:p w:rsidR="000B5731" w:rsidRPr="0089434A" w:rsidRDefault="000B5731" w:rsidP="000B5731">
      <w:pPr>
        <w:snapToGrid w:val="0"/>
        <w:spacing w:line="360" w:lineRule="exact"/>
        <w:ind w:leftChars="507" w:left="1217" w:right="-309" w:firstLineChars="300" w:firstLine="720"/>
        <w:jc w:val="both"/>
        <w:rPr>
          <w:rFonts w:eastAsia="標楷體"/>
          <w:szCs w:val="24"/>
        </w:rPr>
      </w:pPr>
      <w:r w:rsidRPr="0089434A">
        <w:rPr>
          <w:rFonts w:eastAsia="標楷體" w:hint="eastAsia"/>
          <w:szCs w:val="24"/>
        </w:rPr>
        <w:t>地</w:t>
      </w:r>
      <w:r w:rsidRPr="0089434A">
        <w:rPr>
          <w:rFonts w:eastAsia="標楷體" w:hint="eastAsia"/>
          <w:szCs w:val="24"/>
        </w:rPr>
        <w:t xml:space="preserve">  </w:t>
      </w:r>
      <w:r w:rsidRPr="0089434A">
        <w:rPr>
          <w:rFonts w:eastAsia="標楷體" w:hint="eastAsia"/>
          <w:szCs w:val="24"/>
        </w:rPr>
        <w:t>址：臺北市文山區指南路</w:t>
      </w:r>
      <w:r w:rsidRPr="0089434A">
        <w:rPr>
          <w:rFonts w:eastAsia="標楷體" w:hint="eastAsia"/>
          <w:szCs w:val="24"/>
        </w:rPr>
        <w:t>2</w:t>
      </w:r>
      <w:r w:rsidRPr="0089434A">
        <w:rPr>
          <w:rFonts w:eastAsia="標楷體" w:hint="eastAsia"/>
          <w:szCs w:val="24"/>
        </w:rPr>
        <w:t>段</w:t>
      </w:r>
      <w:r w:rsidRPr="0089434A">
        <w:rPr>
          <w:rFonts w:eastAsia="標楷體" w:hint="eastAsia"/>
          <w:szCs w:val="24"/>
        </w:rPr>
        <w:t>64</w:t>
      </w:r>
      <w:r w:rsidRPr="0089434A">
        <w:rPr>
          <w:rFonts w:eastAsia="標楷體" w:hint="eastAsia"/>
          <w:szCs w:val="24"/>
        </w:rPr>
        <w:t>號</w:t>
      </w:r>
    </w:p>
    <w:p w:rsidR="000B5731" w:rsidRPr="0089434A" w:rsidRDefault="000B5731" w:rsidP="000B5731">
      <w:pPr>
        <w:snapToGrid w:val="0"/>
        <w:spacing w:line="360" w:lineRule="exact"/>
        <w:ind w:leftChars="507" w:left="1217" w:right="-309" w:firstLineChars="300" w:firstLine="720"/>
        <w:jc w:val="both"/>
        <w:rPr>
          <w:rFonts w:eastAsia="標楷體"/>
          <w:szCs w:val="24"/>
        </w:rPr>
      </w:pPr>
      <w:r w:rsidRPr="0089434A">
        <w:rPr>
          <w:rFonts w:eastAsia="標楷體" w:hint="eastAsia"/>
          <w:szCs w:val="24"/>
        </w:rPr>
        <w:t>用人單位主管：</w:t>
      </w:r>
      <w:r w:rsidRPr="0089434A">
        <w:rPr>
          <w:rFonts w:eastAsia="標楷體" w:hint="eastAsia"/>
          <w:szCs w:val="24"/>
        </w:rPr>
        <w:t xml:space="preserve">                    </w:t>
      </w:r>
      <w:r w:rsidRPr="0089434A">
        <w:rPr>
          <w:rFonts w:eastAsia="標楷體" w:hint="eastAsia"/>
          <w:szCs w:val="24"/>
        </w:rPr>
        <w:t>（簽章）</w:t>
      </w:r>
      <w:r w:rsidRPr="0089434A">
        <w:rPr>
          <w:rFonts w:eastAsia="標楷體" w:hint="eastAsia"/>
          <w:szCs w:val="24"/>
        </w:rPr>
        <w:t xml:space="preserve">      </w:t>
      </w:r>
    </w:p>
    <w:p w:rsidR="000B5731" w:rsidRPr="0089434A" w:rsidRDefault="000B5731" w:rsidP="000B5731">
      <w:pPr>
        <w:snapToGrid w:val="0"/>
        <w:spacing w:line="360" w:lineRule="exact"/>
        <w:ind w:leftChars="507" w:left="1217" w:right="-309" w:firstLineChars="300" w:firstLine="720"/>
        <w:jc w:val="both"/>
        <w:rPr>
          <w:rFonts w:eastAsia="標楷體"/>
          <w:szCs w:val="24"/>
        </w:rPr>
      </w:pPr>
      <w:r w:rsidRPr="0089434A">
        <w:rPr>
          <w:rFonts w:eastAsia="標楷體" w:hint="eastAsia"/>
          <w:szCs w:val="24"/>
        </w:rPr>
        <w:t>乙</w:t>
      </w:r>
      <w:r w:rsidRPr="0089434A">
        <w:rPr>
          <w:rFonts w:eastAsia="標楷體" w:hint="eastAsia"/>
          <w:szCs w:val="24"/>
        </w:rPr>
        <w:t xml:space="preserve">  </w:t>
      </w:r>
      <w:r w:rsidRPr="0089434A">
        <w:rPr>
          <w:rFonts w:eastAsia="標楷體" w:hint="eastAsia"/>
          <w:szCs w:val="24"/>
        </w:rPr>
        <w:t>方：</w:t>
      </w:r>
      <w:r w:rsidRPr="0089434A">
        <w:rPr>
          <w:rFonts w:eastAsia="標楷體" w:hint="eastAsia"/>
          <w:szCs w:val="24"/>
        </w:rPr>
        <w:t xml:space="preserve">                          </w:t>
      </w:r>
      <w:r w:rsidRPr="0089434A">
        <w:rPr>
          <w:rFonts w:eastAsia="標楷體" w:hint="eastAsia"/>
          <w:szCs w:val="24"/>
        </w:rPr>
        <w:t>（簽章）</w:t>
      </w:r>
      <w:r w:rsidRPr="0089434A">
        <w:rPr>
          <w:rFonts w:eastAsia="標楷體" w:hint="eastAsia"/>
          <w:szCs w:val="24"/>
        </w:rPr>
        <w:t xml:space="preserve"> </w:t>
      </w:r>
    </w:p>
    <w:p w:rsidR="000B5731" w:rsidRPr="0089434A" w:rsidRDefault="000B5731" w:rsidP="000B5731">
      <w:pPr>
        <w:snapToGrid w:val="0"/>
        <w:spacing w:line="360" w:lineRule="exact"/>
        <w:ind w:leftChars="507" w:left="1217" w:right="-309" w:firstLineChars="300" w:firstLine="720"/>
        <w:jc w:val="both"/>
        <w:rPr>
          <w:rFonts w:eastAsia="標楷體"/>
          <w:szCs w:val="24"/>
        </w:rPr>
      </w:pPr>
      <w:r w:rsidRPr="0089434A">
        <w:rPr>
          <w:rFonts w:eastAsia="標楷體" w:hint="eastAsia"/>
          <w:szCs w:val="24"/>
        </w:rPr>
        <w:t>戶籍所在地：</w:t>
      </w:r>
    </w:p>
    <w:p w:rsidR="000B5731" w:rsidRPr="0089434A" w:rsidRDefault="000B5731" w:rsidP="000B5731">
      <w:pPr>
        <w:snapToGrid w:val="0"/>
        <w:spacing w:line="360" w:lineRule="exact"/>
        <w:ind w:leftChars="507" w:left="1217" w:right="-309" w:firstLineChars="300" w:firstLine="720"/>
        <w:jc w:val="both"/>
        <w:rPr>
          <w:rFonts w:eastAsia="標楷體"/>
          <w:szCs w:val="24"/>
        </w:rPr>
      </w:pPr>
      <w:r w:rsidRPr="0089434A">
        <w:rPr>
          <w:rFonts w:eastAsia="標楷體" w:hint="eastAsia"/>
          <w:szCs w:val="24"/>
        </w:rPr>
        <w:t>身分證統一編號：</w:t>
      </w:r>
      <w:r w:rsidRPr="0089434A">
        <w:rPr>
          <w:rFonts w:eastAsia="標楷體" w:hint="eastAsia"/>
          <w:szCs w:val="24"/>
        </w:rPr>
        <w:t xml:space="preserve">     </w:t>
      </w:r>
    </w:p>
    <w:p w:rsidR="000B5731" w:rsidRPr="0089434A" w:rsidRDefault="000B5731" w:rsidP="000B5731">
      <w:pPr>
        <w:snapToGrid w:val="0"/>
        <w:spacing w:line="360" w:lineRule="exact"/>
        <w:ind w:right="6"/>
        <w:rPr>
          <w:rFonts w:ascii="標楷體" w:eastAsia="標楷體" w:hAnsi="標楷體"/>
        </w:rPr>
      </w:pPr>
      <w:r w:rsidRPr="0089434A">
        <w:rPr>
          <w:rFonts w:eastAsia="標楷體" w:hint="eastAsia"/>
          <w:szCs w:val="24"/>
        </w:rPr>
        <w:t>中</w:t>
      </w:r>
      <w:r w:rsidRPr="0089434A">
        <w:rPr>
          <w:rFonts w:eastAsia="標楷體" w:hint="eastAsia"/>
          <w:szCs w:val="24"/>
        </w:rPr>
        <w:t xml:space="preserve">     </w:t>
      </w:r>
      <w:r w:rsidRPr="0089434A">
        <w:rPr>
          <w:rFonts w:eastAsia="標楷體" w:hint="eastAsia"/>
          <w:szCs w:val="24"/>
        </w:rPr>
        <w:t>華</w:t>
      </w:r>
      <w:r w:rsidRPr="0089434A">
        <w:rPr>
          <w:rFonts w:eastAsia="標楷體" w:hint="eastAsia"/>
          <w:szCs w:val="24"/>
        </w:rPr>
        <w:t xml:space="preserve">    </w:t>
      </w:r>
      <w:r w:rsidRPr="0089434A">
        <w:rPr>
          <w:rFonts w:eastAsia="標楷體" w:hint="eastAsia"/>
          <w:szCs w:val="24"/>
        </w:rPr>
        <w:t>民</w:t>
      </w:r>
      <w:r w:rsidRPr="0089434A">
        <w:rPr>
          <w:rFonts w:eastAsia="標楷體" w:hint="eastAsia"/>
          <w:szCs w:val="24"/>
        </w:rPr>
        <w:t xml:space="preserve">    </w:t>
      </w:r>
      <w:r w:rsidRPr="0089434A">
        <w:rPr>
          <w:rFonts w:eastAsia="標楷體" w:hint="eastAsia"/>
          <w:szCs w:val="24"/>
        </w:rPr>
        <w:t>國</w:t>
      </w:r>
      <w:r w:rsidRPr="0089434A">
        <w:rPr>
          <w:rFonts w:eastAsia="標楷體" w:hint="eastAsia"/>
          <w:szCs w:val="24"/>
        </w:rPr>
        <w:t xml:space="preserve">    </w:t>
      </w:r>
      <w:r w:rsidRPr="0089434A">
        <w:rPr>
          <w:rFonts w:eastAsia="標楷體" w:hint="eastAsia"/>
          <w:szCs w:val="24"/>
        </w:rPr>
        <w:t xml:space="preserve">　　　　　</w:t>
      </w:r>
      <w:r w:rsidRPr="0089434A">
        <w:rPr>
          <w:rFonts w:eastAsia="標楷體" w:hint="eastAsia"/>
          <w:szCs w:val="24"/>
        </w:rPr>
        <w:t xml:space="preserve">     </w:t>
      </w:r>
      <w:r w:rsidRPr="0089434A">
        <w:rPr>
          <w:rFonts w:eastAsia="標楷體" w:hint="eastAsia"/>
          <w:szCs w:val="24"/>
        </w:rPr>
        <w:t>年</w:t>
      </w:r>
      <w:r w:rsidRPr="0089434A">
        <w:rPr>
          <w:rFonts w:eastAsia="標楷體" w:hint="eastAsia"/>
          <w:szCs w:val="24"/>
        </w:rPr>
        <w:t xml:space="preserve">    </w:t>
      </w:r>
      <w:r w:rsidRPr="0089434A">
        <w:rPr>
          <w:rFonts w:eastAsia="標楷體" w:hint="eastAsia"/>
          <w:szCs w:val="24"/>
        </w:rPr>
        <w:t xml:space="preserve">　　　　</w:t>
      </w:r>
      <w:r w:rsidRPr="0089434A">
        <w:rPr>
          <w:rFonts w:eastAsia="標楷體" w:hint="eastAsia"/>
          <w:szCs w:val="24"/>
        </w:rPr>
        <w:t xml:space="preserve">      </w:t>
      </w:r>
      <w:r w:rsidRPr="0089434A">
        <w:rPr>
          <w:rFonts w:eastAsia="標楷體" w:hint="eastAsia"/>
          <w:szCs w:val="24"/>
        </w:rPr>
        <w:t>月</w:t>
      </w:r>
      <w:r w:rsidRPr="0089434A">
        <w:rPr>
          <w:rFonts w:eastAsia="標楷體" w:hint="eastAsia"/>
          <w:szCs w:val="24"/>
        </w:rPr>
        <w:t xml:space="preserve">   </w:t>
      </w:r>
      <w:r w:rsidRPr="0089434A">
        <w:rPr>
          <w:rFonts w:eastAsia="標楷體" w:hint="eastAsia"/>
          <w:szCs w:val="24"/>
        </w:rPr>
        <w:t xml:space="preserve">　　　</w:t>
      </w:r>
      <w:r w:rsidRPr="0089434A">
        <w:rPr>
          <w:rFonts w:eastAsia="標楷體" w:hint="eastAsia"/>
          <w:szCs w:val="24"/>
        </w:rPr>
        <w:t xml:space="preserve">       </w:t>
      </w:r>
      <w:r w:rsidRPr="0089434A">
        <w:rPr>
          <w:rFonts w:eastAsia="標楷體" w:hint="eastAsia"/>
          <w:szCs w:val="24"/>
        </w:rPr>
        <w:t>日</w:t>
      </w:r>
      <w:r w:rsidRPr="0089434A">
        <w:rPr>
          <w:rFonts w:eastAsia="標楷體" w:hint="eastAsia"/>
          <w:szCs w:val="24"/>
        </w:rPr>
        <w:t xml:space="preserve"> </w:t>
      </w:r>
    </w:p>
    <w:p w:rsidR="000B5731" w:rsidRPr="0089434A" w:rsidRDefault="000B5731" w:rsidP="0062655B">
      <w:pPr>
        <w:snapToGrid w:val="0"/>
        <w:spacing w:line="360" w:lineRule="exact"/>
        <w:ind w:right="6"/>
        <w:rPr>
          <w:rFonts w:ascii="標楷體" w:eastAsia="標楷體" w:hAnsi="標楷體"/>
        </w:rPr>
      </w:pPr>
    </w:p>
    <w:sectPr w:rsidR="000B5731" w:rsidRPr="0089434A" w:rsidSect="00572836">
      <w:headerReference w:type="default" r:id="rId7"/>
      <w:footerReference w:type="default" r:id="rId8"/>
      <w:pgSz w:w="11907" w:h="16840" w:code="9"/>
      <w:pgMar w:top="1258" w:right="964" w:bottom="1077" w:left="96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C5B5E" w:rsidRDefault="009C5B5E">
      <w:r>
        <w:separator/>
      </w:r>
    </w:p>
  </w:endnote>
  <w:endnote w:type="continuationSeparator" w:id="0">
    <w:p w:rsidR="009C5B5E" w:rsidRDefault="009C5B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全真楷書">
    <w:altName w:val="新細明體"/>
    <w:charset w:val="88"/>
    <w:family w:val="modern"/>
    <w:pitch w:val="fixed"/>
    <w:sig w:usb0="00000001" w:usb1="08080000" w:usb2="00000010" w:usb3="00000000" w:csb0="00100000" w:csb1="00000000"/>
  </w:font>
  <w:font w:name="Verdana">
    <w:panose1 w:val="020B0604030504040204"/>
    <w:charset w:val="00"/>
    <w:family w:val="swiss"/>
    <w:pitch w:val="variable"/>
    <w:sig w:usb0="A10006FF" w:usb1="4000205B" w:usb2="0000001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notTrueType/>
    <w:pitch w:val="fixed"/>
    <w:sig w:usb0="00000003" w:usb1="00000000" w:usb2="00000000" w:usb3="00000000" w:csb0="00000001" w:csb1="00000000"/>
  </w:font>
  <w:font w:name="DFKaiShu-SB-Estd-BF">
    <w:altName w:val="Arial Unicode MS"/>
    <w:panose1 w:val="00000000000000000000"/>
    <w:charset w:val="86"/>
    <w:family w:val="auto"/>
    <w:notTrueType/>
    <w:pitch w:val="default"/>
    <w:sig w:usb0="00000001" w:usb1="080E0000" w:usb2="00000010" w:usb3="00000000" w:csb0="001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3133B" w:rsidRDefault="00B3133B">
    <w:pPr>
      <w:pStyle w:val="a8"/>
      <w:jc w:val="center"/>
      <w:rPr>
        <w:rFonts w:eastAsia="標楷體"/>
      </w:rPr>
    </w:pPr>
    <w:r>
      <w:rPr>
        <w:rFonts w:eastAsia="標楷體"/>
      </w:rPr>
      <w:t>第</w:t>
    </w:r>
    <w:r>
      <w:rPr>
        <w:rStyle w:val="a9"/>
        <w:rFonts w:eastAsia="標楷體"/>
      </w:rPr>
      <w:fldChar w:fldCharType="begin"/>
    </w:r>
    <w:r>
      <w:rPr>
        <w:rStyle w:val="a9"/>
        <w:rFonts w:eastAsia="標楷體"/>
      </w:rPr>
      <w:instrText xml:space="preserve"> PAGE </w:instrText>
    </w:r>
    <w:r>
      <w:rPr>
        <w:rStyle w:val="a9"/>
        <w:rFonts w:eastAsia="標楷體"/>
      </w:rPr>
      <w:fldChar w:fldCharType="separate"/>
    </w:r>
    <w:r w:rsidR="00CD6759">
      <w:rPr>
        <w:rStyle w:val="a9"/>
        <w:rFonts w:eastAsia="標楷體"/>
        <w:noProof/>
      </w:rPr>
      <w:t>3</w:t>
    </w:r>
    <w:r>
      <w:rPr>
        <w:rStyle w:val="a9"/>
        <w:rFonts w:eastAsia="標楷體"/>
      </w:rPr>
      <w:fldChar w:fldCharType="end"/>
    </w:r>
    <w:r>
      <w:rPr>
        <w:rStyle w:val="a9"/>
        <w:rFonts w:eastAsia="標楷體"/>
      </w:rPr>
      <w:t>頁</w:t>
    </w:r>
    <w:r>
      <w:rPr>
        <w:rStyle w:val="a9"/>
        <w:rFonts w:eastAsia="標楷體" w:hint="eastAsia"/>
      </w:rPr>
      <w:t>(</w:t>
    </w:r>
    <w:r>
      <w:rPr>
        <w:rStyle w:val="a9"/>
        <w:rFonts w:eastAsia="標楷體"/>
      </w:rPr>
      <w:t>共</w:t>
    </w:r>
    <w:r w:rsidR="00F77E8C">
      <w:rPr>
        <w:rStyle w:val="a9"/>
        <w:rFonts w:eastAsia="標楷體" w:hint="eastAsia"/>
      </w:rPr>
      <w:t>3</w:t>
    </w:r>
    <w:r>
      <w:rPr>
        <w:rStyle w:val="a9"/>
        <w:rFonts w:eastAsia="標楷體"/>
      </w:rPr>
      <w:t>頁</w:t>
    </w:r>
    <w:r>
      <w:rPr>
        <w:rStyle w:val="a9"/>
        <w:rFonts w:eastAsia="標楷體" w:hint="eastAsia"/>
      </w:rPr>
      <w:t>)</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C5B5E" w:rsidRDefault="009C5B5E">
      <w:r>
        <w:separator/>
      </w:r>
    </w:p>
  </w:footnote>
  <w:footnote w:type="continuationSeparator" w:id="0">
    <w:p w:rsidR="009C5B5E" w:rsidRDefault="009C5B5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3133B" w:rsidRDefault="00B3133B">
    <w:pPr>
      <w:pStyle w:val="a7"/>
    </w:pPr>
    <w:r>
      <w:rPr>
        <w:rFonts w:hint="eastAsia"/>
      </w:rPr>
      <w:t xml:space="preserve">                                                                                      </w:t>
    </w:r>
    <w:r w:rsidR="00FE25E8">
      <w:t xml:space="preserve">   </w:t>
    </w:r>
    <w:r>
      <w:rPr>
        <w:rFonts w:hint="eastAsia"/>
      </w:rPr>
      <w:t>10</w:t>
    </w:r>
    <w:r w:rsidR="009C3291">
      <w:rPr>
        <w:rFonts w:hint="eastAsia"/>
      </w:rPr>
      <w:t>8</w:t>
    </w:r>
    <w:r w:rsidR="00FE25E8">
      <w:rPr>
        <w:rFonts w:hint="eastAsia"/>
      </w:rPr>
      <w:t>.</w:t>
    </w:r>
    <w:r w:rsidR="00306F6E">
      <w:rPr>
        <w:rFonts w:hint="eastAsia"/>
      </w:rPr>
      <w:t>10</w:t>
    </w:r>
    <w:r>
      <w:rPr>
        <w:rFonts w:hint="eastAsia"/>
      </w:rPr>
      <w:t>修訂</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7D5B5D"/>
    <w:multiLevelType w:val="multilevel"/>
    <w:tmpl w:val="7C28ADD0"/>
    <w:lvl w:ilvl="0">
      <w:start w:val="2"/>
      <w:numFmt w:val="taiwaneseCountingThousand"/>
      <w:lvlText w:val="第%1條"/>
      <w:lvlJc w:val="left"/>
      <w:pPr>
        <w:tabs>
          <w:tab w:val="num" w:pos="720"/>
        </w:tabs>
        <w:ind w:left="720" w:hanging="720"/>
      </w:pPr>
      <w:rPr>
        <w:rFonts w:hint="eastAsia"/>
      </w:rPr>
    </w:lvl>
    <w:lvl w:ilvl="1">
      <w:start w:val="3"/>
      <w:numFmt w:val="bullet"/>
      <w:lvlText w:val="□"/>
      <w:lvlJc w:val="left"/>
      <w:pPr>
        <w:tabs>
          <w:tab w:val="num" w:pos="840"/>
        </w:tabs>
        <w:ind w:left="840" w:hanging="360"/>
      </w:pPr>
      <w:rPr>
        <w:rFonts w:ascii="標楷體" w:eastAsia="標楷體" w:hAnsi="Times New Roman" w:cs="Times New Roman" w:hint="eastAsia"/>
      </w:r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1" w15:restartNumberingAfterBreak="0">
    <w:nsid w:val="0B892F7F"/>
    <w:multiLevelType w:val="hybridMultilevel"/>
    <w:tmpl w:val="4600BEB8"/>
    <w:lvl w:ilvl="0" w:tplc="530682F2">
      <w:start w:val="3"/>
      <w:numFmt w:val="taiwaneseCountingThousand"/>
      <w:lvlText w:val="第%1條"/>
      <w:lvlJc w:val="left"/>
      <w:pPr>
        <w:tabs>
          <w:tab w:val="num" w:pos="720"/>
        </w:tabs>
        <w:ind w:left="720" w:hanging="720"/>
      </w:pPr>
      <w:rPr>
        <w:rFonts w:hint="eastAsia"/>
      </w:rPr>
    </w:lvl>
    <w:lvl w:ilvl="1" w:tplc="FFFFFFFF">
      <w:start w:val="3"/>
      <w:numFmt w:val="bullet"/>
      <w:lvlText w:val="□"/>
      <w:lvlJc w:val="left"/>
      <w:pPr>
        <w:tabs>
          <w:tab w:val="num" w:pos="840"/>
        </w:tabs>
        <w:ind w:left="840" w:hanging="360"/>
      </w:pPr>
      <w:rPr>
        <w:rFonts w:ascii="標楷體" w:eastAsia="標楷體" w:hAnsi="Times New Roman" w:cs="Times New Roman" w:hint="eastAsia"/>
      </w:rPr>
    </w:lvl>
    <w:lvl w:ilvl="2" w:tplc="FFFFFFFF" w:tentative="1">
      <w:start w:val="1"/>
      <w:numFmt w:val="lowerRoman"/>
      <w:lvlText w:val="%3."/>
      <w:lvlJc w:val="right"/>
      <w:pPr>
        <w:tabs>
          <w:tab w:val="num" w:pos="1440"/>
        </w:tabs>
        <w:ind w:left="1440" w:hanging="480"/>
      </w:pPr>
    </w:lvl>
    <w:lvl w:ilvl="3" w:tplc="FFFFFFFF" w:tentative="1">
      <w:start w:val="1"/>
      <w:numFmt w:val="decimal"/>
      <w:lvlText w:val="%4."/>
      <w:lvlJc w:val="left"/>
      <w:pPr>
        <w:tabs>
          <w:tab w:val="num" w:pos="1920"/>
        </w:tabs>
        <w:ind w:left="1920" w:hanging="480"/>
      </w:pPr>
    </w:lvl>
    <w:lvl w:ilvl="4" w:tplc="FFFFFFFF" w:tentative="1">
      <w:start w:val="1"/>
      <w:numFmt w:val="ideographTraditional"/>
      <w:lvlText w:val="%5、"/>
      <w:lvlJc w:val="left"/>
      <w:pPr>
        <w:tabs>
          <w:tab w:val="num" w:pos="2400"/>
        </w:tabs>
        <w:ind w:left="2400" w:hanging="480"/>
      </w:pPr>
    </w:lvl>
    <w:lvl w:ilvl="5" w:tplc="FFFFFFFF" w:tentative="1">
      <w:start w:val="1"/>
      <w:numFmt w:val="lowerRoman"/>
      <w:lvlText w:val="%6."/>
      <w:lvlJc w:val="right"/>
      <w:pPr>
        <w:tabs>
          <w:tab w:val="num" w:pos="2880"/>
        </w:tabs>
        <w:ind w:left="2880" w:hanging="480"/>
      </w:pPr>
    </w:lvl>
    <w:lvl w:ilvl="6" w:tplc="FFFFFFFF" w:tentative="1">
      <w:start w:val="1"/>
      <w:numFmt w:val="decimal"/>
      <w:lvlText w:val="%7."/>
      <w:lvlJc w:val="left"/>
      <w:pPr>
        <w:tabs>
          <w:tab w:val="num" w:pos="3360"/>
        </w:tabs>
        <w:ind w:left="3360" w:hanging="480"/>
      </w:pPr>
    </w:lvl>
    <w:lvl w:ilvl="7" w:tplc="FFFFFFFF" w:tentative="1">
      <w:start w:val="1"/>
      <w:numFmt w:val="ideographTraditional"/>
      <w:lvlText w:val="%8、"/>
      <w:lvlJc w:val="left"/>
      <w:pPr>
        <w:tabs>
          <w:tab w:val="num" w:pos="3840"/>
        </w:tabs>
        <w:ind w:left="3840" w:hanging="480"/>
      </w:pPr>
    </w:lvl>
    <w:lvl w:ilvl="8" w:tplc="FFFFFFFF" w:tentative="1">
      <w:start w:val="1"/>
      <w:numFmt w:val="lowerRoman"/>
      <w:lvlText w:val="%9."/>
      <w:lvlJc w:val="right"/>
      <w:pPr>
        <w:tabs>
          <w:tab w:val="num" w:pos="4320"/>
        </w:tabs>
        <w:ind w:left="4320" w:hanging="480"/>
      </w:pPr>
    </w:lvl>
  </w:abstractNum>
  <w:abstractNum w:abstractNumId="2" w15:restartNumberingAfterBreak="0">
    <w:nsid w:val="11DC6101"/>
    <w:multiLevelType w:val="hybridMultilevel"/>
    <w:tmpl w:val="0D327DE0"/>
    <w:lvl w:ilvl="0" w:tplc="633C7042">
      <w:start w:val="7"/>
      <w:numFmt w:val="taiwaneseCountingThousand"/>
      <w:lvlText w:val="第%1條"/>
      <w:lvlJc w:val="left"/>
      <w:pPr>
        <w:tabs>
          <w:tab w:val="num" w:pos="960"/>
        </w:tabs>
        <w:ind w:left="960" w:hanging="960"/>
      </w:pPr>
      <w:rPr>
        <w:rFonts w:hint="eastAsia"/>
        <w:u w:val="none"/>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 w15:restartNumberingAfterBreak="0">
    <w:nsid w:val="11F3562F"/>
    <w:multiLevelType w:val="hybridMultilevel"/>
    <w:tmpl w:val="AA8AF35E"/>
    <w:lvl w:ilvl="0" w:tplc="CAB63604">
      <w:start w:val="1"/>
      <w:numFmt w:val="taiwaneseCountingThousand"/>
      <w:lvlText w:val="第%1條"/>
      <w:lvlJc w:val="left"/>
      <w:pPr>
        <w:tabs>
          <w:tab w:val="num" w:pos="960"/>
        </w:tabs>
        <w:ind w:left="960" w:hanging="96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 w15:restartNumberingAfterBreak="0">
    <w:nsid w:val="12C12016"/>
    <w:multiLevelType w:val="singleLevel"/>
    <w:tmpl w:val="AA80715C"/>
    <w:lvl w:ilvl="0">
      <w:start w:val="1"/>
      <w:numFmt w:val="taiwaneseCountingThousand"/>
      <w:lvlText w:val="(%1)"/>
      <w:lvlJc w:val="left"/>
      <w:pPr>
        <w:tabs>
          <w:tab w:val="num" w:pos="870"/>
        </w:tabs>
        <w:ind w:left="870" w:hanging="390"/>
      </w:pPr>
      <w:rPr>
        <w:rFonts w:hint="eastAsia"/>
      </w:rPr>
    </w:lvl>
  </w:abstractNum>
  <w:abstractNum w:abstractNumId="5" w15:restartNumberingAfterBreak="0">
    <w:nsid w:val="134D1E79"/>
    <w:multiLevelType w:val="singleLevel"/>
    <w:tmpl w:val="8CBA5CC8"/>
    <w:lvl w:ilvl="0">
      <w:start w:val="6"/>
      <w:numFmt w:val="taiwaneseCountingThousand"/>
      <w:lvlText w:val="第%1條"/>
      <w:lvlJc w:val="left"/>
      <w:pPr>
        <w:tabs>
          <w:tab w:val="num" w:pos="960"/>
        </w:tabs>
        <w:ind w:left="960" w:hanging="960"/>
      </w:pPr>
      <w:rPr>
        <w:rFonts w:hint="eastAsia"/>
      </w:rPr>
    </w:lvl>
  </w:abstractNum>
  <w:abstractNum w:abstractNumId="6" w15:restartNumberingAfterBreak="0">
    <w:nsid w:val="26A24EC9"/>
    <w:multiLevelType w:val="hybridMultilevel"/>
    <w:tmpl w:val="582623B8"/>
    <w:lvl w:ilvl="0" w:tplc="530682F2">
      <w:start w:val="3"/>
      <w:numFmt w:val="taiwaneseCountingThousand"/>
      <w:lvlText w:val="第%1條"/>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7" w15:restartNumberingAfterBreak="0">
    <w:nsid w:val="324C59CD"/>
    <w:multiLevelType w:val="hybridMultilevel"/>
    <w:tmpl w:val="B9849FE0"/>
    <w:lvl w:ilvl="0" w:tplc="EC7E3D80">
      <w:start w:val="8"/>
      <w:numFmt w:val="taiwaneseCountingThousand"/>
      <w:lvlText w:val="第%1條"/>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8" w15:restartNumberingAfterBreak="0">
    <w:nsid w:val="3E712DC2"/>
    <w:multiLevelType w:val="singleLevel"/>
    <w:tmpl w:val="6F126D9E"/>
    <w:lvl w:ilvl="0">
      <w:start w:val="1"/>
      <w:numFmt w:val="decimalFullWidth"/>
      <w:lvlText w:val="%1、"/>
      <w:lvlJc w:val="left"/>
      <w:pPr>
        <w:tabs>
          <w:tab w:val="num" w:pos="788"/>
        </w:tabs>
        <w:ind w:left="788" w:hanging="480"/>
      </w:pPr>
      <w:rPr>
        <w:rFonts w:hint="eastAsia"/>
      </w:rPr>
    </w:lvl>
  </w:abstractNum>
  <w:abstractNum w:abstractNumId="9" w15:restartNumberingAfterBreak="0">
    <w:nsid w:val="4A335C79"/>
    <w:multiLevelType w:val="multilevel"/>
    <w:tmpl w:val="A18278D6"/>
    <w:lvl w:ilvl="0">
      <w:start w:val="3"/>
      <w:numFmt w:val="taiwaneseCountingThousand"/>
      <w:lvlText w:val="第%1條"/>
      <w:lvlJc w:val="left"/>
      <w:pPr>
        <w:tabs>
          <w:tab w:val="num" w:pos="720"/>
        </w:tabs>
        <w:ind w:left="720" w:hanging="720"/>
      </w:pPr>
      <w:rPr>
        <w:rFonts w:hint="eastAsia"/>
      </w:r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10" w15:restartNumberingAfterBreak="0">
    <w:nsid w:val="4B8D32FD"/>
    <w:multiLevelType w:val="hybridMultilevel"/>
    <w:tmpl w:val="CA4A0FD4"/>
    <w:lvl w:ilvl="0" w:tplc="79320686">
      <w:start w:val="1"/>
      <w:numFmt w:val="taiwaneseCountingThousand"/>
      <w:lvlText w:val="第%1條"/>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1" w15:restartNumberingAfterBreak="0">
    <w:nsid w:val="4D834E68"/>
    <w:multiLevelType w:val="hybridMultilevel"/>
    <w:tmpl w:val="B5F87152"/>
    <w:lvl w:ilvl="0" w:tplc="F1D8AC34">
      <w:start w:val="5"/>
      <w:numFmt w:val="taiwaneseCountingThousand"/>
      <w:lvlText w:val="第%1條"/>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2" w15:restartNumberingAfterBreak="0">
    <w:nsid w:val="5C073378"/>
    <w:multiLevelType w:val="singleLevel"/>
    <w:tmpl w:val="9E5CA002"/>
    <w:lvl w:ilvl="0">
      <w:start w:val="1"/>
      <w:numFmt w:val="decimalFullWidth"/>
      <w:lvlText w:val="%1、"/>
      <w:lvlJc w:val="left"/>
      <w:pPr>
        <w:tabs>
          <w:tab w:val="num" w:pos="788"/>
        </w:tabs>
        <w:ind w:left="788" w:hanging="480"/>
      </w:pPr>
      <w:rPr>
        <w:rFonts w:hint="eastAsia"/>
      </w:rPr>
    </w:lvl>
  </w:abstractNum>
  <w:abstractNum w:abstractNumId="13" w15:restartNumberingAfterBreak="0">
    <w:nsid w:val="5C671DD8"/>
    <w:multiLevelType w:val="hybridMultilevel"/>
    <w:tmpl w:val="35C058AE"/>
    <w:lvl w:ilvl="0" w:tplc="922065D6">
      <w:start w:val="1"/>
      <w:numFmt w:val="decimal"/>
      <w:lvlText w:val="%1、"/>
      <w:lvlJc w:val="left"/>
      <w:pPr>
        <w:ind w:left="927" w:hanging="360"/>
      </w:pPr>
      <w:rPr>
        <w:rFonts w:hint="eastAsia"/>
      </w:rPr>
    </w:lvl>
    <w:lvl w:ilvl="1" w:tplc="04090019" w:tentative="1">
      <w:start w:val="1"/>
      <w:numFmt w:val="ideographTraditional"/>
      <w:lvlText w:val="%2、"/>
      <w:lvlJc w:val="left"/>
      <w:pPr>
        <w:ind w:left="1527" w:hanging="480"/>
      </w:pPr>
    </w:lvl>
    <w:lvl w:ilvl="2" w:tplc="0409001B" w:tentative="1">
      <w:start w:val="1"/>
      <w:numFmt w:val="lowerRoman"/>
      <w:lvlText w:val="%3."/>
      <w:lvlJc w:val="right"/>
      <w:pPr>
        <w:ind w:left="2007" w:hanging="480"/>
      </w:pPr>
    </w:lvl>
    <w:lvl w:ilvl="3" w:tplc="0409000F" w:tentative="1">
      <w:start w:val="1"/>
      <w:numFmt w:val="decimal"/>
      <w:lvlText w:val="%4."/>
      <w:lvlJc w:val="left"/>
      <w:pPr>
        <w:ind w:left="2487" w:hanging="480"/>
      </w:pPr>
    </w:lvl>
    <w:lvl w:ilvl="4" w:tplc="04090019" w:tentative="1">
      <w:start w:val="1"/>
      <w:numFmt w:val="ideographTraditional"/>
      <w:lvlText w:val="%5、"/>
      <w:lvlJc w:val="left"/>
      <w:pPr>
        <w:ind w:left="2967" w:hanging="480"/>
      </w:pPr>
    </w:lvl>
    <w:lvl w:ilvl="5" w:tplc="0409001B" w:tentative="1">
      <w:start w:val="1"/>
      <w:numFmt w:val="lowerRoman"/>
      <w:lvlText w:val="%6."/>
      <w:lvlJc w:val="right"/>
      <w:pPr>
        <w:ind w:left="3447" w:hanging="480"/>
      </w:pPr>
    </w:lvl>
    <w:lvl w:ilvl="6" w:tplc="0409000F" w:tentative="1">
      <w:start w:val="1"/>
      <w:numFmt w:val="decimal"/>
      <w:lvlText w:val="%7."/>
      <w:lvlJc w:val="left"/>
      <w:pPr>
        <w:ind w:left="3927" w:hanging="480"/>
      </w:pPr>
    </w:lvl>
    <w:lvl w:ilvl="7" w:tplc="04090019" w:tentative="1">
      <w:start w:val="1"/>
      <w:numFmt w:val="ideographTraditional"/>
      <w:lvlText w:val="%8、"/>
      <w:lvlJc w:val="left"/>
      <w:pPr>
        <w:ind w:left="4407" w:hanging="480"/>
      </w:pPr>
    </w:lvl>
    <w:lvl w:ilvl="8" w:tplc="0409001B" w:tentative="1">
      <w:start w:val="1"/>
      <w:numFmt w:val="lowerRoman"/>
      <w:lvlText w:val="%9."/>
      <w:lvlJc w:val="right"/>
      <w:pPr>
        <w:ind w:left="4887" w:hanging="480"/>
      </w:pPr>
    </w:lvl>
  </w:abstractNum>
  <w:abstractNum w:abstractNumId="14" w15:restartNumberingAfterBreak="0">
    <w:nsid w:val="618A2F07"/>
    <w:multiLevelType w:val="singleLevel"/>
    <w:tmpl w:val="A7224E64"/>
    <w:lvl w:ilvl="0">
      <w:start w:val="1"/>
      <w:numFmt w:val="taiwaneseCountingThousand"/>
      <w:lvlText w:val="%1、"/>
      <w:lvlJc w:val="left"/>
      <w:pPr>
        <w:tabs>
          <w:tab w:val="num" w:pos="960"/>
        </w:tabs>
        <w:ind w:left="960" w:hanging="480"/>
      </w:pPr>
      <w:rPr>
        <w:rFonts w:hint="eastAsia"/>
      </w:rPr>
    </w:lvl>
  </w:abstractNum>
  <w:abstractNum w:abstractNumId="15" w15:restartNumberingAfterBreak="0">
    <w:nsid w:val="63BE409F"/>
    <w:multiLevelType w:val="hybridMultilevel"/>
    <w:tmpl w:val="7BC6DF7E"/>
    <w:lvl w:ilvl="0" w:tplc="65ACD696">
      <w:start w:val="1"/>
      <w:numFmt w:val="taiwaneseCountingThousand"/>
      <w:lvlText w:val="%1、"/>
      <w:lvlJc w:val="left"/>
      <w:pPr>
        <w:tabs>
          <w:tab w:val="num" w:pos="480"/>
        </w:tabs>
        <w:ind w:left="480" w:hanging="480"/>
      </w:pPr>
      <w:rPr>
        <w:rFonts w:hint="eastAsia"/>
      </w:rPr>
    </w:lvl>
    <w:lvl w:ilvl="1" w:tplc="F9A28870" w:tentative="1">
      <w:start w:val="1"/>
      <w:numFmt w:val="ideographTraditional"/>
      <w:lvlText w:val="%2、"/>
      <w:lvlJc w:val="left"/>
      <w:pPr>
        <w:tabs>
          <w:tab w:val="num" w:pos="960"/>
        </w:tabs>
        <w:ind w:left="960" w:hanging="480"/>
      </w:pPr>
    </w:lvl>
    <w:lvl w:ilvl="2" w:tplc="A546F7D0" w:tentative="1">
      <w:start w:val="1"/>
      <w:numFmt w:val="lowerRoman"/>
      <w:lvlText w:val="%3."/>
      <w:lvlJc w:val="right"/>
      <w:pPr>
        <w:tabs>
          <w:tab w:val="num" w:pos="1440"/>
        </w:tabs>
        <w:ind w:left="1440" w:hanging="480"/>
      </w:pPr>
    </w:lvl>
    <w:lvl w:ilvl="3" w:tplc="A14AFB68" w:tentative="1">
      <w:start w:val="1"/>
      <w:numFmt w:val="decimal"/>
      <w:lvlText w:val="%4."/>
      <w:lvlJc w:val="left"/>
      <w:pPr>
        <w:tabs>
          <w:tab w:val="num" w:pos="1920"/>
        </w:tabs>
        <w:ind w:left="1920" w:hanging="480"/>
      </w:pPr>
    </w:lvl>
    <w:lvl w:ilvl="4" w:tplc="5B26212C" w:tentative="1">
      <w:start w:val="1"/>
      <w:numFmt w:val="ideographTraditional"/>
      <w:lvlText w:val="%5、"/>
      <w:lvlJc w:val="left"/>
      <w:pPr>
        <w:tabs>
          <w:tab w:val="num" w:pos="2400"/>
        </w:tabs>
        <w:ind w:left="2400" w:hanging="480"/>
      </w:pPr>
    </w:lvl>
    <w:lvl w:ilvl="5" w:tplc="E3D8523E" w:tentative="1">
      <w:start w:val="1"/>
      <w:numFmt w:val="lowerRoman"/>
      <w:lvlText w:val="%6."/>
      <w:lvlJc w:val="right"/>
      <w:pPr>
        <w:tabs>
          <w:tab w:val="num" w:pos="2880"/>
        </w:tabs>
        <w:ind w:left="2880" w:hanging="480"/>
      </w:pPr>
    </w:lvl>
    <w:lvl w:ilvl="6" w:tplc="6E98290C" w:tentative="1">
      <w:start w:val="1"/>
      <w:numFmt w:val="decimal"/>
      <w:lvlText w:val="%7."/>
      <w:lvlJc w:val="left"/>
      <w:pPr>
        <w:tabs>
          <w:tab w:val="num" w:pos="3360"/>
        </w:tabs>
        <w:ind w:left="3360" w:hanging="480"/>
      </w:pPr>
    </w:lvl>
    <w:lvl w:ilvl="7" w:tplc="1B001146" w:tentative="1">
      <w:start w:val="1"/>
      <w:numFmt w:val="ideographTraditional"/>
      <w:lvlText w:val="%8、"/>
      <w:lvlJc w:val="left"/>
      <w:pPr>
        <w:tabs>
          <w:tab w:val="num" w:pos="3840"/>
        </w:tabs>
        <w:ind w:left="3840" w:hanging="480"/>
      </w:pPr>
    </w:lvl>
    <w:lvl w:ilvl="8" w:tplc="02E45D3A" w:tentative="1">
      <w:start w:val="1"/>
      <w:numFmt w:val="lowerRoman"/>
      <w:lvlText w:val="%9."/>
      <w:lvlJc w:val="right"/>
      <w:pPr>
        <w:tabs>
          <w:tab w:val="num" w:pos="4320"/>
        </w:tabs>
        <w:ind w:left="4320" w:hanging="480"/>
      </w:pPr>
    </w:lvl>
  </w:abstractNum>
  <w:abstractNum w:abstractNumId="16" w15:restartNumberingAfterBreak="0">
    <w:nsid w:val="6B5E534E"/>
    <w:multiLevelType w:val="hybridMultilevel"/>
    <w:tmpl w:val="ED06B12A"/>
    <w:lvl w:ilvl="0" w:tplc="04090015">
      <w:start w:val="1"/>
      <w:numFmt w:val="taiwaneseCountingThousand"/>
      <w:lvlText w:val="%1、"/>
      <w:lvlJc w:val="left"/>
      <w:pPr>
        <w:tabs>
          <w:tab w:val="num" w:pos="480"/>
        </w:tabs>
        <w:ind w:left="480" w:hanging="48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15:restartNumberingAfterBreak="0">
    <w:nsid w:val="70DD0E15"/>
    <w:multiLevelType w:val="singleLevel"/>
    <w:tmpl w:val="C6E86CC6"/>
    <w:lvl w:ilvl="0">
      <w:start w:val="1"/>
      <w:numFmt w:val="taiwaneseCountingThousand"/>
      <w:lvlText w:val="%1、"/>
      <w:lvlJc w:val="left"/>
      <w:pPr>
        <w:tabs>
          <w:tab w:val="num" w:pos="960"/>
        </w:tabs>
        <w:ind w:left="960" w:hanging="480"/>
      </w:pPr>
      <w:rPr>
        <w:rFonts w:hint="eastAsia"/>
      </w:rPr>
    </w:lvl>
  </w:abstractNum>
  <w:abstractNum w:abstractNumId="18" w15:restartNumberingAfterBreak="0">
    <w:nsid w:val="71A767B6"/>
    <w:multiLevelType w:val="hybridMultilevel"/>
    <w:tmpl w:val="5AF4C54E"/>
    <w:lvl w:ilvl="0" w:tplc="54C6C4E6">
      <w:start w:val="7"/>
      <w:numFmt w:val="taiwaneseCountingThousand"/>
      <w:lvlText w:val="%1"/>
      <w:lvlJc w:val="left"/>
      <w:pPr>
        <w:tabs>
          <w:tab w:val="num" w:pos="480"/>
        </w:tabs>
        <w:ind w:left="480" w:hanging="48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9" w15:restartNumberingAfterBreak="0">
    <w:nsid w:val="775E1F22"/>
    <w:multiLevelType w:val="singleLevel"/>
    <w:tmpl w:val="4A982C10"/>
    <w:lvl w:ilvl="0">
      <w:start w:val="1"/>
      <w:numFmt w:val="taiwaneseCountingThousand"/>
      <w:lvlText w:val="%1、"/>
      <w:lvlJc w:val="left"/>
      <w:pPr>
        <w:tabs>
          <w:tab w:val="num" w:pos="960"/>
        </w:tabs>
        <w:ind w:left="960" w:hanging="480"/>
      </w:pPr>
      <w:rPr>
        <w:rFonts w:hint="eastAsia"/>
      </w:rPr>
    </w:lvl>
  </w:abstractNum>
  <w:abstractNum w:abstractNumId="20" w15:restartNumberingAfterBreak="0">
    <w:nsid w:val="78146504"/>
    <w:multiLevelType w:val="hybridMultilevel"/>
    <w:tmpl w:val="2EE8CCD6"/>
    <w:lvl w:ilvl="0" w:tplc="CF50E546">
      <w:start w:val="4"/>
      <w:numFmt w:val="taiwaneseCountingThousand"/>
      <w:lvlText w:val="第%1條"/>
      <w:lvlJc w:val="left"/>
      <w:pPr>
        <w:tabs>
          <w:tab w:val="num" w:pos="720"/>
        </w:tabs>
        <w:ind w:left="720" w:hanging="720"/>
      </w:pPr>
      <w:rPr>
        <w:rFonts w:hint="eastAsia"/>
        <w:u w:val="none"/>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1" w15:restartNumberingAfterBreak="0">
    <w:nsid w:val="79DE0F46"/>
    <w:multiLevelType w:val="hybridMultilevel"/>
    <w:tmpl w:val="260E67E4"/>
    <w:lvl w:ilvl="0" w:tplc="530682F2">
      <w:start w:val="3"/>
      <w:numFmt w:val="taiwaneseCountingThousand"/>
      <w:lvlText w:val="第%1條"/>
      <w:lvlJc w:val="left"/>
      <w:pPr>
        <w:tabs>
          <w:tab w:val="num" w:pos="720"/>
        </w:tabs>
        <w:ind w:left="720" w:hanging="720"/>
      </w:pPr>
      <w:rPr>
        <w:rFonts w:hint="eastAsia"/>
      </w:rPr>
    </w:lvl>
    <w:lvl w:ilvl="1" w:tplc="04090019">
      <w:start w:val="1"/>
      <w:numFmt w:val="ideographTraditional"/>
      <w:lvlText w:val="%2、"/>
      <w:lvlJc w:val="left"/>
      <w:pPr>
        <w:tabs>
          <w:tab w:val="num" w:pos="960"/>
        </w:tabs>
        <w:ind w:left="960" w:hanging="480"/>
      </w:pPr>
    </w:lvl>
    <w:lvl w:ilvl="2" w:tplc="0409001B">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8"/>
  </w:num>
  <w:num w:numId="2">
    <w:abstractNumId w:val="12"/>
  </w:num>
  <w:num w:numId="3">
    <w:abstractNumId w:val="5"/>
  </w:num>
  <w:num w:numId="4">
    <w:abstractNumId w:val="19"/>
  </w:num>
  <w:num w:numId="5">
    <w:abstractNumId w:val="14"/>
  </w:num>
  <w:num w:numId="6">
    <w:abstractNumId w:val="17"/>
  </w:num>
  <w:num w:numId="7">
    <w:abstractNumId w:val="1"/>
  </w:num>
  <w:num w:numId="8">
    <w:abstractNumId w:val="15"/>
  </w:num>
  <w:num w:numId="9">
    <w:abstractNumId w:val="0"/>
  </w:num>
  <w:num w:numId="10">
    <w:abstractNumId w:val="21"/>
  </w:num>
  <w:num w:numId="11">
    <w:abstractNumId w:val="6"/>
  </w:num>
  <w:num w:numId="12">
    <w:abstractNumId w:val="10"/>
  </w:num>
  <w:num w:numId="13">
    <w:abstractNumId w:val="9"/>
  </w:num>
  <w:num w:numId="14">
    <w:abstractNumId w:val="7"/>
  </w:num>
  <w:num w:numId="15">
    <w:abstractNumId w:val="3"/>
  </w:num>
  <w:num w:numId="16">
    <w:abstractNumId w:val="2"/>
  </w:num>
  <w:num w:numId="17">
    <w:abstractNumId w:val="4"/>
  </w:num>
  <w:num w:numId="18">
    <w:abstractNumId w:val="20"/>
  </w:num>
  <w:num w:numId="19">
    <w:abstractNumId w:val="11"/>
  </w:num>
  <w:num w:numId="20">
    <w:abstractNumId w:val="18"/>
  </w:num>
  <w:num w:numId="21">
    <w:abstractNumId w:val="16"/>
  </w:num>
  <w:num w:numId="2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7CAB"/>
    <w:rsid w:val="0001024C"/>
    <w:rsid w:val="00024600"/>
    <w:rsid w:val="00063C05"/>
    <w:rsid w:val="00073DCC"/>
    <w:rsid w:val="00076B75"/>
    <w:rsid w:val="0009193E"/>
    <w:rsid w:val="000A51CA"/>
    <w:rsid w:val="000B5731"/>
    <w:rsid w:val="000C31E8"/>
    <w:rsid w:val="000D1B90"/>
    <w:rsid w:val="000E6375"/>
    <w:rsid w:val="000F2337"/>
    <w:rsid w:val="00113144"/>
    <w:rsid w:val="001213DD"/>
    <w:rsid w:val="001318B6"/>
    <w:rsid w:val="00132743"/>
    <w:rsid w:val="001404FC"/>
    <w:rsid w:val="00142D6A"/>
    <w:rsid w:val="00150911"/>
    <w:rsid w:val="00154DF2"/>
    <w:rsid w:val="00181811"/>
    <w:rsid w:val="00195BCB"/>
    <w:rsid w:val="001C15F9"/>
    <w:rsid w:val="001F684F"/>
    <w:rsid w:val="002069E4"/>
    <w:rsid w:val="002149D9"/>
    <w:rsid w:val="002207C4"/>
    <w:rsid w:val="0025065E"/>
    <w:rsid w:val="00271317"/>
    <w:rsid w:val="002928D4"/>
    <w:rsid w:val="002A290D"/>
    <w:rsid w:val="002A4449"/>
    <w:rsid w:val="002A6518"/>
    <w:rsid w:val="002E03E1"/>
    <w:rsid w:val="00306F6E"/>
    <w:rsid w:val="003117C7"/>
    <w:rsid w:val="003247FB"/>
    <w:rsid w:val="003419A8"/>
    <w:rsid w:val="003439BC"/>
    <w:rsid w:val="00350486"/>
    <w:rsid w:val="00357D72"/>
    <w:rsid w:val="003625C0"/>
    <w:rsid w:val="003B25A5"/>
    <w:rsid w:val="004030DF"/>
    <w:rsid w:val="00411AE7"/>
    <w:rsid w:val="00420490"/>
    <w:rsid w:val="00467D44"/>
    <w:rsid w:val="00472523"/>
    <w:rsid w:val="004808C5"/>
    <w:rsid w:val="00487B19"/>
    <w:rsid w:val="004D309B"/>
    <w:rsid w:val="0050051B"/>
    <w:rsid w:val="00524533"/>
    <w:rsid w:val="005302FA"/>
    <w:rsid w:val="00537AAE"/>
    <w:rsid w:val="005432DA"/>
    <w:rsid w:val="005718DE"/>
    <w:rsid w:val="00572836"/>
    <w:rsid w:val="005A01FF"/>
    <w:rsid w:val="005C2980"/>
    <w:rsid w:val="005E316E"/>
    <w:rsid w:val="005F68F3"/>
    <w:rsid w:val="00622373"/>
    <w:rsid w:val="0062655B"/>
    <w:rsid w:val="00634C4E"/>
    <w:rsid w:val="006434D5"/>
    <w:rsid w:val="006504BE"/>
    <w:rsid w:val="006628D8"/>
    <w:rsid w:val="00665EF2"/>
    <w:rsid w:val="00677A5C"/>
    <w:rsid w:val="00680ECF"/>
    <w:rsid w:val="00694428"/>
    <w:rsid w:val="006948D7"/>
    <w:rsid w:val="006A3D05"/>
    <w:rsid w:val="006B1824"/>
    <w:rsid w:val="006B5F13"/>
    <w:rsid w:val="007203C9"/>
    <w:rsid w:val="00723258"/>
    <w:rsid w:val="00726033"/>
    <w:rsid w:val="00726A5B"/>
    <w:rsid w:val="00730CC5"/>
    <w:rsid w:val="0075268B"/>
    <w:rsid w:val="00753C86"/>
    <w:rsid w:val="007E1B37"/>
    <w:rsid w:val="00802320"/>
    <w:rsid w:val="00812A03"/>
    <w:rsid w:val="00820395"/>
    <w:rsid w:val="00835DC7"/>
    <w:rsid w:val="00836D20"/>
    <w:rsid w:val="00844C9B"/>
    <w:rsid w:val="0085442F"/>
    <w:rsid w:val="00863F7A"/>
    <w:rsid w:val="00873612"/>
    <w:rsid w:val="0089434A"/>
    <w:rsid w:val="00895450"/>
    <w:rsid w:val="008B0633"/>
    <w:rsid w:val="008E2AF3"/>
    <w:rsid w:val="009072C9"/>
    <w:rsid w:val="0091514A"/>
    <w:rsid w:val="0099006D"/>
    <w:rsid w:val="00994A29"/>
    <w:rsid w:val="009A56F0"/>
    <w:rsid w:val="009A5BFF"/>
    <w:rsid w:val="009C3291"/>
    <w:rsid w:val="009C5B5E"/>
    <w:rsid w:val="009D3A18"/>
    <w:rsid w:val="009D3F27"/>
    <w:rsid w:val="009D44ED"/>
    <w:rsid w:val="009E552B"/>
    <w:rsid w:val="00A1647F"/>
    <w:rsid w:val="00A37569"/>
    <w:rsid w:val="00A53B9E"/>
    <w:rsid w:val="00A70AFF"/>
    <w:rsid w:val="00A72C20"/>
    <w:rsid w:val="00A8195D"/>
    <w:rsid w:val="00A829CD"/>
    <w:rsid w:val="00A93EF8"/>
    <w:rsid w:val="00AB4050"/>
    <w:rsid w:val="00B00C43"/>
    <w:rsid w:val="00B01379"/>
    <w:rsid w:val="00B3133B"/>
    <w:rsid w:val="00B46DC6"/>
    <w:rsid w:val="00B525EE"/>
    <w:rsid w:val="00B770CC"/>
    <w:rsid w:val="00B821DE"/>
    <w:rsid w:val="00B91D01"/>
    <w:rsid w:val="00BC14BB"/>
    <w:rsid w:val="00BE5C17"/>
    <w:rsid w:val="00BF4E08"/>
    <w:rsid w:val="00BF6192"/>
    <w:rsid w:val="00C36336"/>
    <w:rsid w:val="00C627EC"/>
    <w:rsid w:val="00C65B34"/>
    <w:rsid w:val="00C80F4D"/>
    <w:rsid w:val="00C87DEF"/>
    <w:rsid w:val="00C943C3"/>
    <w:rsid w:val="00C953C6"/>
    <w:rsid w:val="00C954C3"/>
    <w:rsid w:val="00CB43FC"/>
    <w:rsid w:val="00CD6759"/>
    <w:rsid w:val="00CF78BF"/>
    <w:rsid w:val="00D1335A"/>
    <w:rsid w:val="00D17CBF"/>
    <w:rsid w:val="00D3134F"/>
    <w:rsid w:val="00D62048"/>
    <w:rsid w:val="00D82B4C"/>
    <w:rsid w:val="00DB138A"/>
    <w:rsid w:val="00DE105F"/>
    <w:rsid w:val="00DE7A8D"/>
    <w:rsid w:val="00DF16FF"/>
    <w:rsid w:val="00E13C15"/>
    <w:rsid w:val="00E20F7C"/>
    <w:rsid w:val="00E24832"/>
    <w:rsid w:val="00E40CB8"/>
    <w:rsid w:val="00E41764"/>
    <w:rsid w:val="00E4720F"/>
    <w:rsid w:val="00E80F6A"/>
    <w:rsid w:val="00E81734"/>
    <w:rsid w:val="00E83A50"/>
    <w:rsid w:val="00E84697"/>
    <w:rsid w:val="00E84B24"/>
    <w:rsid w:val="00E971D9"/>
    <w:rsid w:val="00EC73A8"/>
    <w:rsid w:val="00EC7E27"/>
    <w:rsid w:val="00EF1187"/>
    <w:rsid w:val="00F278C7"/>
    <w:rsid w:val="00F37CAB"/>
    <w:rsid w:val="00F43E83"/>
    <w:rsid w:val="00F458ED"/>
    <w:rsid w:val="00F5258D"/>
    <w:rsid w:val="00F52618"/>
    <w:rsid w:val="00F539E0"/>
    <w:rsid w:val="00F76311"/>
    <w:rsid w:val="00F77E8C"/>
    <w:rsid w:val="00F9447E"/>
    <w:rsid w:val="00FA576E"/>
    <w:rsid w:val="00FA7C53"/>
    <w:rsid w:val="00FC3AF6"/>
    <w:rsid w:val="00FD3B5C"/>
    <w:rsid w:val="00FD5145"/>
    <w:rsid w:val="00FE25E8"/>
    <w:rsid w:val="00FF13FA"/>
    <w:rsid w:val="00FF2707"/>
    <w:rsid w:val="00FF4DB0"/>
    <w:rsid w:val="00FF59D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F4FE1F9"/>
  <w15:docId w15:val="{160672DB-668F-496C-9589-ED7F5F315F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lock Text"/>
    <w:basedOn w:val="a"/>
    <w:pPr>
      <w:spacing w:line="320" w:lineRule="exact"/>
      <w:ind w:left="960" w:right="6" w:hangingChars="400" w:hanging="960"/>
    </w:pPr>
    <w:rPr>
      <w:rFonts w:eastAsia="標楷體"/>
    </w:rPr>
  </w:style>
  <w:style w:type="paragraph" w:styleId="a4">
    <w:name w:val="Document Map"/>
    <w:basedOn w:val="a"/>
    <w:semiHidden/>
    <w:pPr>
      <w:shd w:val="clear" w:color="auto" w:fill="000080"/>
    </w:pPr>
    <w:rPr>
      <w:rFonts w:ascii="Arial" w:hAnsi="Arial"/>
    </w:rPr>
  </w:style>
  <w:style w:type="paragraph" w:styleId="a5">
    <w:name w:val="Body Text Indent"/>
    <w:basedOn w:val="a"/>
    <w:pPr>
      <w:ind w:leftChars="400" w:left="960"/>
    </w:pPr>
    <w:rPr>
      <w:rFonts w:eastAsia="標楷體"/>
      <w:color w:val="000000"/>
    </w:rPr>
  </w:style>
  <w:style w:type="paragraph" w:styleId="a6">
    <w:name w:val="Body Text"/>
    <w:basedOn w:val="a"/>
    <w:pPr>
      <w:adjustRightInd w:val="0"/>
      <w:spacing w:line="360" w:lineRule="atLeast"/>
      <w:textAlignment w:val="baseline"/>
    </w:pPr>
    <w:rPr>
      <w:rFonts w:ascii="全真楷書" w:eastAsia="全真楷書"/>
      <w:kern w:val="0"/>
      <w:sz w:val="28"/>
    </w:rPr>
  </w:style>
  <w:style w:type="paragraph" w:styleId="2">
    <w:name w:val="Body Text Indent 2"/>
    <w:basedOn w:val="a"/>
    <w:pPr>
      <w:ind w:leftChars="400" w:left="960"/>
    </w:pPr>
  </w:style>
  <w:style w:type="paragraph" w:styleId="a7">
    <w:name w:val="header"/>
    <w:basedOn w:val="a"/>
    <w:pPr>
      <w:tabs>
        <w:tab w:val="center" w:pos="4153"/>
        <w:tab w:val="right" w:pos="8306"/>
      </w:tabs>
      <w:snapToGrid w:val="0"/>
    </w:pPr>
    <w:rPr>
      <w:sz w:val="20"/>
    </w:rPr>
  </w:style>
  <w:style w:type="paragraph" w:styleId="a8">
    <w:name w:val="footer"/>
    <w:basedOn w:val="a"/>
    <w:pPr>
      <w:tabs>
        <w:tab w:val="center" w:pos="4153"/>
        <w:tab w:val="right" w:pos="8306"/>
      </w:tabs>
      <w:snapToGrid w:val="0"/>
    </w:pPr>
    <w:rPr>
      <w:sz w:val="20"/>
    </w:rPr>
  </w:style>
  <w:style w:type="character" w:styleId="a9">
    <w:name w:val="page number"/>
    <w:basedOn w:val="a0"/>
  </w:style>
  <w:style w:type="table" w:styleId="aa">
    <w:name w:val="Table Grid"/>
    <w:basedOn w:val="a1"/>
    <w:rsid w:val="0025065E"/>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Balloon Text"/>
    <w:basedOn w:val="a"/>
    <w:semiHidden/>
    <w:rsid w:val="001F684F"/>
    <w:rPr>
      <w:rFonts w:ascii="Arial" w:hAnsi="Arial"/>
      <w:sz w:val="18"/>
      <w:szCs w:val="18"/>
    </w:rPr>
  </w:style>
  <w:style w:type="paragraph" w:customStyle="1" w:styleId="1">
    <w:name w:val="字元1"/>
    <w:basedOn w:val="a"/>
    <w:rsid w:val="00113144"/>
    <w:pPr>
      <w:widowControl/>
      <w:spacing w:after="160" w:line="240" w:lineRule="exact"/>
    </w:pPr>
    <w:rPr>
      <w:rFonts w:ascii="Verdana" w:eastAsia="Times New Roman" w:hAnsi="Verdana"/>
      <w:kern w:val="0"/>
      <w:sz w:val="20"/>
      <w:lang w:eastAsia="en-US"/>
    </w:rPr>
  </w:style>
  <w:style w:type="paragraph" w:customStyle="1" w:styleId="ac">
    <w:name w:val="一"/>
    <w:basedOn w:val="ad"/>
    <w:rsid w:val="00F5258D"/>
    <w:pPr>
      <w:kinsoku w:val="0"/>
      <w:overflowPunct w:val="0"/>
      <w:autoSpaceDE w:val="0"/>
      <w:autoSpaceDN w:val="0"/>
      <w:spacing w:afterLines="20" w:line="280" w:lineRule="exact"/>
      <w:ind w:leftChars="500" w:left="700" w:hangingChars="200" w:hanging="200"/>
      <w:jc w:val="both"/>
    </w:pPr>
    <w:rPr>
      <w:rFonts w:ascii="新細明體" w:eastAsia="新細明體" w:hAnsi="新細明體" w:cs="Times New Roman"/>
      <w:bCs/>
      <w:color w:val="000000"/>
      <w:sz w:val="20"/>
      <w:szCs w:val="28"/>
    </w:rPr>
  </w:style>
  <w:style w:type="paragraph" w:styleId="ad">
    <w:name w:val="Plain Text"/>
    <w:basedOn w:val="a"/>
    <w:rsid w:val="00F5258D"/>
    <w:rPr>
      <w:rFonts w:ascii="細明體" w:eastAsia="細明體" w:hAnsi="Courier New" w:cs="Courier New"/>
      <w:szCs w:val="24"/>
    </w:rPr>
  </w:style>
  <w:style w:type="paragraph" w:styleId="ae">
    <w:name w:val="List Paragraph"/>
    <w:basedOn w:val="a"/>
    <w:uiPriority w:val="34"/>
    <w:qFormat/>
    <w:rsid w:val="009C3291"/>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84488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467</Words>
  <Characters>2668</Characters>
  <Application>Microsoft Office Word</Application>
  <DocSecurity>0</DocSecurity>
  <Lines>22</Lines>
  <Paragraphs>6</Paragraphs>
  <ScaleCrop>false</ScaleCrop>
  <Company/>
  <LinksUpToDate>false</LinksUpToDate>
  <CharactersWithSpaces>3129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台北市立和平醫院約僱人員僱用契約書</dc:title>
  <dc:creator>和平醫院</dc:creator>
  <cp:lastModifiedBy>admin</cp:lastModifiedBy>
  <cp:revision>10</cp:revision>
  <cp:lastPrinted>2012-12-25T13:47:00Z</cp:lastPrinted>
  <dcterms:created xsi:type="dcterms:W3CDTF">2017-01-09T01:01:00Z</dcterms:created>
  <dcterms:modified xsi:type="dcterms:W3CDTF">2019-10-14T06:01:00Z</dcterms:modified>
</cp:coreProperties>
</file>