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F68B5" w:rsidRPr="003E1CEC" w:rsidRDefault="004B7D65">
      <w:pPr>
        <w:adjustRightInd w:val="0"/>
        <w:snapToGrid w:val="0"/>
        <w:spacing w:line="360" w:lineRule="atLeast"/>
        <w:jc w:val="center"/>
        <w:rPr>
          <w:rFonts w:eastAsia="標楷體"/>
          <w:b/>
          <w:sz w:val="36"/>
        </w:rPr>
      </w:pPr>
      <w:r>
        <w:rPr>
          <w:rFonts w:eastAsia="標楷體" w:hint="eastAsia"/>
          <w:b/>
          <w:sz w:val="36"/>
        </w:rPr>
        <w:t>國立政治大學</w:t>
      </w:r>
      <w:r w:rsidR="005F68B5" w:rsidRPr="003E1CEC">
        <w:rPr>
          <w:rFonts w:eastAsia="標楷體" w:hint="eastAsia"/>
          <w:b/>
          <w:sz w:val="36"/>
        </w:rPr>
        <w:t>計畫專任助理</w:t>
      </w:r>
      <w:r>
        <w:rPr>
          <w:rFonts w:eastAsia="標楷體" w:hint="eastAsia"/>
          <w:b/>
          <w:sz w:val="36"/>
        </w:rPr>
        <w:t>勞動</w:t>
      </w:r>
      <w:r w:rsidR="005F68B5" w:rsidRPr="003E1CEC">
        <w:rPr>
          <w:rFonts w:eastAsia="標楷體" w:hint="eastAsia"/>
          <w:b/>
          <w:sz w:val="36"/>
        </w:rPr>
        <w:t>契約書</w:t>
      </w:r>
    </w:p>
    <w:p w:rsidR="005F68B5" w:rsidRPr="003E1CEC" w:rsidRDefault="005F68B5">
      <w:pPr>
        <w:adjustRightInd w:val="0"/>
        <w:snapToGrid w:val="0"/>
        <w:spacing w:line="360" w:lineRule="atLeast"/>
        <w:rPr>
          <w:rFonts w:ascii="標楷體" w:eastAsia="標楷體"/>
        </w:rPr>
      </w:pPr>
    </w:p>
    <w:p w:rsidR="005F68B5" w:rsidRPr="003E1CEC" w:rsidRDefault="005F68B5">
      <w:pPr>
        <w:adjustRightInd w:val="0"/>
        <w:snapToGrid w:val="0"/>
        <w:spacing w:line="340" w:lineRule="exact"/>
        <w:rPr>
          <w:rFonts w:ascii="標楷體" w:eastAsia="標楷體"/>
        </w:rPr>
      </w:pPr>
      <w:r w:rsidRPr="003E1CEC">
        <w:rPr>
          <w:rFonts w:ascii="標楷體" w:eastAsia="標楷體" w:hint="eastAsia"/>
        </w:rPr>
        <w:t>國立政治大學（以下簡稱甲方）為因應研究計畫業務需要，執行與計畫業務相關之工作，茲</w:t>
      </w:r>
      <w:r w:rsidR="00D93293" w:rsidRPr="003E1CEC">
        <w:rPr>
          <w:rFonts w:ascii="標楷體" w:eastAsia="標楷體" w:hint="eastAsia"/>
        </w:rPr>
        <w:t>僱</w:t>
      </w:r>
      <w:r w:rsidRPr="003E1CEC">
        <w:rPr>
          <w:rFonts w:ascii="標楷體" w:eastAsia="標楷體" w:hint="eastAsia"/>
        </w:rPr>
        <w:t>用              君（以下簡稱乙方）為下列計畫專任助理人員：</w:t>
      </w:r>
    </w:p>
    <w:p w:rsidR="005F68B5" w:rsidRPr="003E1CEC" w:rsidRDefault="005F68B5">
      <w:pPr>
        <w:adjustRightInd w:val="0"/>
        <w:snapToGrid w:val="0"/>
        <w:spacing w:line="360" w:lineRule="atLeast"/>
        <w:rPr>
          <w:rFonts w:ascii="標楷體" w:eastAsia="標楷體"/>
        </w:rPr>
      </w:pPr>
    </w:p>
    <w:tbl>
      <w:tblPr>
        <w:tblW w:w="0" w:type="auto"/>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2040"/>
        <w:gridCol w:w="5880"/>
      </w:tblGrid>
      <w:tr w:rsidR="005F68B5" w:rsidRPr="003E1CEC">
        <w:trPr>
          <w:trHeight w:hRule="exact" w:val="420"/>
        </w:trPr>
        <w:tc>
          <w:tcPr>
            <w:tcW w:w="2040" w:type="dxa"/>
            <w:vAlign w:val="center"/>
          </w:tcPr>
          <w:p w:rsidR="005F68B5" w:rsidRPr="003E1CEC" w:rsidRDefault="005F68B5">
            <w:pPr>
              <w:adjustRightInd w:val="0"/>
              <w:snapToGrid w:val="0"/>
              <w:spacing w:line="360" w:lineRule="atLeast"/>
              <w:ind w:left="113" w:right="113"/>
              <w:rPr>
                <w:rFonts w:ascii="標楷體" w:eastAsia="標楷體"/>
              </w:rPr>
            </w:pPr>
            <w:r w:rsidRPr="003E1CEC">
              <w:rPr>
                <w:rFonts w:ascii="標楷體" w:eastAsia="標楷體" w:hint="eastAsia"/>
              </w:rPr>
              <w:t>計畫執行單位</w:t>
            </w:r>
          </w:p>
        </w:tc>
        <w:tc>
          <w:tcPr>
            <w:tcW w:w="5880" w:type="dxa"/>
            <w:vAlign w:val="center"/>
          </w:tcPr>
          <w:p w:rsidR="005F68B5" w:rsidRPr="003E1CEC" w:rsidRDefault="005F68B5">
            <w:pPr>
              <w:adjustRightInd w:val="0"/>
              <w:snapToGrid w:val="0"/>
              <w:spacing w:line="360" w:lineRule="atLeast"/>
              <w:ind w:left="113" w:right="113"/>
              <w:rPr>
                <w:rFonts w:ascii="標楷體" w:eastAsia="標楷體"/>
              </w:rPr>
            </w:pPr>
          </w:p>
        </w:tc>
      </w:tr>
      <w:tr w:rsidR="005F68B5" w:rsidRPr="003E1CEC">
        <w:trPr>
          <w:trHeight w:hRule="exact" w:val="420"/>
        </w:trPr>
        <w:tc>
          <w:tcPr>
            <w:tcW w:w="2040" w:type="dxa"/>
            <w:vAlign w:val="center"/>
          </w:tcPr>
          <w:p w:rsidR="005F68B5" w:rsidRPr="003E1CEC" w:rsidRDefault="005F68B5">
            <w:pPr>
              <w:adjustRightInd w:val="0"/>
              <w:snapToGrid w:val="0"/>
              <w:spacing w:line="360" w:lineRule="atLeast"/>
              <w:ind w:left="113" w:right="113"/>
              <w:rPr>
                <w:rFonts w:ascii="標楷體" w:eastAsia="標楷體"/>
              </w:rPr>
            </w:pPr>
            <w:r w:rsidRPr="003E1CEC">
              <w:rPr>
                <w:rFonts w:ascii="標楷體" w:eastAsia="標楷體" w:hint="eastAsia"/>
              </w:rPr>
              <w:t>計畫主持人</w:t>
            </w:r>
          </w:p>
        </w:tc>
        <w:tc>
          <w:tcPr>
            <w:tcW w:w="5880" w:type="dxa"/>
            <w:vAlign w:val="center"/>
          </w:tcPr>
          <w:p w:rsidR="005F68B5" w:rsidRPr="003E1CEC" w:rsidRDefault="005F68B5">
            <w:pPr>
              <w:adjustRightInd w:val="0"/>
              <w:snapToGrid w:val="0"/>
              <w:spacing w:line="360" w:lineRule="atLeast"/>
              <w:ind w:left="113" w:right="113"/>
              <w:rPr>
                <w:rFonts w:ascii="標楷體" w:eastAsia="標楷體"/>
              </w:rPr>
            </w:pPr>
          </w:p>
        </w:tc>
      </w:tr>
      <w:tr w:rsidR="005F68B5" w:rsidRPr="003E1CEC">
        <w:trPr>
          <w:trHeight w:hRule="exact" w:val="420"/>
        </w:trPr>
        <w:tc>
          <w:tcPr>
            <w:tcW w:w="2040" w:type="dxa"/>
            <w:vAlign w:val="center"/>
          </w:tcPr>
          <w:p w:rsidR="005F68B5" w:rsidRPr="003E1CEC" w:rsidRDefault="005F68B5">
            <w:pPr>
              <w:adjustRightInd w:val="0"/>
              <w:snapToGrid w:val="0"/>
              <w:spacing w:line="360" w:lineRule="atLeast"/>
              <w:ind w:left="113" w:right="113"/>
              <w:rPr>
                <w:rFonts w:ascii="標楷體" w:eastAsia="標楷體"/>
              </w:rPr>
            </w:pPr>
            <w:r w:rsidRPr="003E1CEC">
              <w:rPr>
                <w:rFonts w:ascii="標楷體" w:eastAsia="標楷體" w:hint="eastAsia"/>
              </w:rPr>
              <w:t>計畫名稱</w:t>
            </w:r>
          </w:p>
        </w:tc>
        <w:tc>
          <w:tcPr>
            <w:tcW w:w="5880" w:type="dxa"/>
            <w:vAlign w:val="center"/>
          </w:tcPr>
          <w:p w:rsidR="005F68B5" w:rsidRPr="003E1CEC" w:rsidRDefault="005F68B5">
            <w:pPr>
              <w:adjustRightInd w:val="0"/>
              <w:snapToGrid w:val="0"/>
              <w:spacing w:line="360" w:lineRule="atLeast"/>
              <w:ind w:left="113" w:right="113"/>
              <w:rPr>
                <w:rFonts w:ascii="標楷體" w:eastAsia="標楷體"/>
              </w:rPr>
            </w:pPr>
          </w:p>
        </w:tc>
      </w:tr>
      <w:tr w:rsidR="005F68B5" w:rsidRPr="003E1CEC">
        <w:trPr>
          <w:trHeight w:hRule="exact" w:val="420"/>
        </w:trPr>
        <w:tc>
          <w:tcPr>
            <w:tcW w:w="2040" w:type="dxa"/>
            <w:vAlign w:val="center"/>
          </w:tcPr>
          <w:p w:rsidR="005F68B5" w:rsidRPr="003E1CEC" w:rsidRDefault="005F68B5">
            <w:pPr>
              <w:adjustRightInd w:val="0"/>
              <w:snapToGrid w:val="0"/>
              <w:spacing w:line="360" w:lineRule="atLeast"/>
              <w:ind w:left="113" w:right="113"/>
              <w:rPr>
                <w:rFonts w:ascii="標楷體" w:eastAsia="標楷體"/>
              </w:rPr>
            </w:pPr>
            <w:r w:rsidRPr="003E1CEC">
              <w:rPr>
                <w:rFonts w:ascii="標楷體" w:eastAsia="標楷體" w:hint="eastAsia"/>
              </w:rPr>
              <w:t>計畫編號</w:t>
            </w:r>
          </w:p>
        </w:tc>
        <w:tc>
          <w:tcPr>
            <w:tcW w:w="5880" w:type="dxa"/>
            <w:vAlign w:val="center"/>
          </w:tcPr>
          <w:p w:rsidR="005F68B5" w:rsidRPr="003E1CEC" w:rsidRDefault="005F68B5">
            <w:pPr>
              <w:adjustRightInd w:val="0"/>
              <w:snapToGrid w:val="0"/>
              <w:spacing w:line="360" w:lineRule="atLeast"/>
              <w:ind w:left="113" w:right="113"/>
              <w:rPr>
                <w:rFonts w:ascii="標楷體" w:eastAsia="標楷體"/>
              </w:rPr>
            </w:pPr>
          </w:p>
        </w:tc>
      </w:tr>
      <w:tr w:rsidR="005F68B5" w:rsidRPr="003E1CEC">
        <w:trPr>
          <w:trHeight w:hRule="exact" w:val="420"/>
        </w:trPr>
        <w:tc>
          <w:tcPr>
            <w:tcW w:w="2040" w:type="dxa"/>
            <w:vAlign w:val="center"/>
          </w:tcPr>
          <w:p w:rsidR="005F68B5" w:rsidRPr="003E1CEC" w:rsidRDefault="005F68B5">
            <w:pPr>
              <w:adjustRightInd w:val="0"/>
              <w:snapToGrid w:val="0"/>
              <w:spacing w:line="360" w:lineRule="atLeast"/>
              <w:ind w:left="113" w:right="113"/>
              <w:rPr>
                <w:rFonts w:ascii="標楷體" w:eastAsia="標楷體"/>
              </w:rPr>
            </w:pPr>
            <w:r w:rsidRPr="003E1CEC">
              <w:rPr>
                <w:rFonts w:ascii="標楷體" w:eastAsia="標楷體" w:hint="eastAsia"/>
              </w:rPr>
              <w:t>委託機</w:t>
            </w:r>
            <w:r w:rsidR="00D93293" w:rsidRPr="003E1CEC">
              <w:rPr>
                <w:rFonts w:ascii="標楷體" w:eastAsia="標楷體" w:hint="eastAsia"/>
              </w:rPr>
              <w:t>關（構）</w:t>
            </w:r>
          </w:p>
        </w:tc>
        <w:tc>
          <w:tcPr>
            <w:tcW w:w="5880" w:type="dxa"/>
            <w:vAlign w:val="center"/>
          </w:tcPr>
          <w:p w:rsidR="005F68B5" w:rsidRPr="003E1CEC" w:rsidRDefault="005F68B5">
            <w:pPr>
              <w:adjustRightInd w:val="0"/>
              <w:snapToGrid w:val="0"/>
              <w:spacing w:line="360" w:lineRule="atLeast"/>
              <w:ind w:left="113" w:right="113"/>
              <w:rPr>
                <w:rFonts w:ascii="標楷體" w:eastAsia="標楷體"/>
              </w:rPr>
            </w:pPr>
          </w:p>
        </w:tc>
      </w:tr>
      <w:tr w:rsidR="005F68B5" w:rsidRPr="003E1CEC">
        <w:trPr>
          <w:trHeight w:hRule="exact" w:val="420"/>
        </w:trPr>
        <w:tc>
          <w:tcPr>
            <w:tcW w:w="2040" w:type="dxa"/>
            <w:vAlign w:val="center"/>
          </w:tcPr>
          <w:p w:rsidR="005F68B5" w:rsidRPr="003E1CEC" w:rsidRDefault="005F68B5">
            <w:pPr>
              <w:adjustRightInd w:val="0"/>
              <w:snapToGrid w:val="0"/>
              <w:spacing w:line="360" w:lineRule="atLeast"/>
              <w:ind w:left="113" w:right="113"/>
              <w:rPr>
                <w:rFonts w:ascii="標楷體" w:eastAsia="標楷體"/>
              </w:rPr>
            </w:pPr>
            <w:r w:rsidRPr="003E1CEC">
              <w:rPr>
                <w:rFonts w:ascii="標楷體" w:eastAsia="標楷體" w:hint="eastAsia"/>
              </w:rPr>
              <w:t>計畫執行期限</w:t>
            </w:r>
          </w:p>
        </w:tc>
        <w:tc>
          <w:tcPr>
            <w:tcW w:w="5880" w:type="dxa"/>
            <w:vAlign w:val="center"/>
          </w:tcPr>
          <w:p w:rsidR="005F68B5" w:rsidRPr="003E1CEC" w:rsidRDefault="005F68B5">
            <w:pPr>
              <w:adjustRightInd w:val="0"/>
              <w:snapToGrid w:val="0"/>
              <w:spacing w:line="360" w:lineRule="atLeast"/>
              <w:ind w:left="113" w:right="113"/>
              <w:rPr>
                <w:rFonts w:ascii="標楷體" w:eastAsia="標楷體"/>
              </w:rPr>
            </w:pPr>
          </w:p>
        </w:tc>
      </w:tr>
      <w:tr w:rsidR="0075579B" w:rsidRPr="003E1CEC">
        <w:trPr>
          <w:trHeight w:hRule="exact" w:val="420"/>
        </w:trPr>
        <w:tc>
          <w:tcPr>
            <w:tcW w:w="2040" w:type="dxa"/>
            <w:vAlign w:val="center"/>
          </w:tcPr>
          <w:p w:rsidR="0075579B" w:rsidRPr="003E1CEC" w:rsidRDefault="0075579B">
            <w:pPr>
              <w:adjustRightInd w:val="0"/>
              <w:snapToGrid w:val="0"/>
              <w:spacing w:line="360" w:lineRule="atLeast"/>
              <w:ind w:left="113" w:right="113"/>
              <w:rPr>
                <w:rFonts w:ascii="標楷體" w:eastAsia="標楷體"/>
              </w:rPr>
            </w:pPr>
            <w:r w:rsidRPr="003E1CEC">
              <w:rPr>
                <w:rFonts w:ascii="標楷體" w:eastAsia="標楷體" w:hint="eastAsia"/>
              </w:rPr>
              <w:t>職稱</w:t>
            </w:r>
          </w:p>
        </w:tc>
        <w:tc>
          <w:tcPr>
            <w:tcW w:w="5880" w:type="dxa"/>
            <w:vAlign w:val="center"/>
          </w:tcPr>
          <w:p w:rsidR="0075579B" w:rsidRPr="003E1CEC" w:rsidRDefault="0075579B">
            <w:pPr>
              <w:adjustRightInd w:val="0"/>
              <w:snapToGrid w:val="0"/>
              <w:spacing w:line="360" w:lineRule="atLeast"/>
              <w:ind w:left="113" w:right="113"/>
              <w:rPr>
                <w:rFonts w:ascii="標楷體" w:eastAsia="標楷體"/>
              </w:rPr>
            </w:pPr>
          </w:p>
        </w:tc>
      </w:tr>
    </w:tbl>
    <w:p w:rsidR="005F68B5" w:rsidRPr="003E1CEC" w:rsidRDefault="005F68B5">
      <w:pPr>
        <w:adjustRightInd w:val="0"/>
        <w:snapToGrid w:val="0"/>
        <w:spacing w:line="360" w:lineRule="atLeast"/>
        <w:rPr>
          <w:rFonts w:ascii="標楷體" w:eastAsia="標楷體"/>
        </w:rPr>
      </w:pPr>
    </w:p>
    <w:p w:rsidR="005F68B5" w:rsidRPr="003E1CEC" w:rsidRDefault="0075579B" w:rsidP="008F0A1E">
      <w:pPr>
        <w:adjustRightInd w:val="0"/>
        <w:snapToGrid w:val="0"/>
        <w:spacing w:line="360" w:lineRule="exact"/>
        <w:rPr>
          <w:rFonts w:ascii="標楷體" w:eastAsia="標楷體"/>
          <w:szCs w:val="24"/>
        </w:rPr>
      </w:pPr>
      <w:r w:rsidRPr="003E1CEC">
        <w:rPr>
          <w:rFonts w:ascii="標楷體" w:eastAsia="標楷體" w:hAnsi="標楷體" w:hint="eastAsia"/>
          <w:szCs w:val="24"/>
        </w:rPr>
        <w:t>雙方同意訂立契約，共同遵守約定條款如下：</w:t>
      </w:r>
      <w:r w:rsidRPr="003E1CEC">
        <w:rPr>
          <w:rFonts w:ascii="標楷體" w:eastAsia="標楷體" w:hint="eastAsia"/>
          <w:szCs w:val="24"/>
        </w:rPr>
        <w:t xml:space="preserve"> </w:t>
      </w:r>
    </w:p>
    <w:p w:rsidR="00154CD9" w:rsidRPr="003E1CEC" w:rsidRDefault="00A554FA" w:rsidP="008F0A1E">
      <w:pPr>
        <w:adjustRightInd w:val="0"/>
        <w:snapToGrid w:val="0"/>
        <w:spacing w:line="360" w:lineRule="exact"/>
        <w:jc w:val="both"/>
        <w:rPr>
          <w:rFonts w:ascii="標楷體" w:eastAsia="標楷體"/>
          <w:b/>
        </w:rPr>
      </w:pPr>
      <w:r w:rsidRPr="003E1CEC">
        <w:rPr>
          <w:rFonts w:ascii="標楷體" w:eastAsia="標楷體" w:hint="eastAsia"/>
          <w:b/>
        </w:rPr>
        <w:t>一、</w:t>
      </w:r>
      <w:r w:rsidR="00592377" w:rsidRPr="003E1CEC">
        <w:rPr>
          <w:rFonts w:ascii="標楷體" w:eastAsia="標楷體" w:hint="eastAsia"/>
          <w:b/>
        </w:rPr>
        <w:t>僱用</w:t>
      </w:r>
      <w:r w:rsidR="005F68B5" w:rsidRPr="003E1CEC">
        <w:rPr>
          <w:rFonts w:ascii="標楷體" w:eastAsia="標楷體" w:hint="eastAsia"/>
          <w:b/>
        </w:rPr>
        <w:t>期間</w:t>
      </w:r>
    </w:p>
    <w:p w:rsidR="005F68B5" w:rsidRPr="003E1CEC" w:rsidRDefault="005F68B5" w:rsidP="008F0A1E">
      <w:pPr>
        <w:adjustRightInd w:val="0"/>
        <w:snapToGrid w:val="0"/>
        <w:spacing w:line="360" w:lineRule="exact"/>
        <w:ind w:leftChars="200" w:left="480"/>
        <w:jc w:val="both"/>
        <w:rPr>
          <w:rFonts w:ascii="標楷體" w:eastAsia="標楷體"/>
        </w:rPr>
      </w:pPr>
      <w:r w:rsidRPr="003E1CEC">
        <w:rPr>
          <w:rFonts w:ascii="標楷體" w:eastAsia="標楷體" w:hint="eastAsia"/>
        </w:rPr>
        <w:t>自中華民國</w:t>
      </w:r>
      <w:r w:rsidRPr="003E1CEC">
        <w:rPr>
          <w:rFonts w:ascii="標楷體" w:eastAsia="標楷體"/>
        </w:rPr>
        <w:t xml:space="preserve">   </w:t>
      </w:r>
      <w:r w:rsidRPr="003E1CEC">
        <w:rPr>
          <w:rFonts w:ascii="標楷體" w:eastAsia="標楷體" w:hint="eastAsia"/>
        </w:rPr>
        <w:t>年</w:t>
      </w:r>
      <w:r w:rsidRPr="003E1CEC">
        <w:rPr>
          <w:rFonts w:ascii="標楷體" w:eastAsia="標楷體"/>
        </w:rPr>
        <w:t xml:space="preserve">   </w:t>
      </w:r>
      <w:r w:rsidRPr="003E1CEC">
        <w:rPr>
          <w:rFonts w:ascii="標楷體" w:eastAsia="標楷體" w:hint="eastAsia"/>
        </w:rPr>
        <w:t>月</w:t>
      </w:r>
      <w:r w:rsidRPr="003E1CEC">
        <w:rPr>
          <w:rFonts w:ascii="標楷體" w:eastAsia="標楷體"/>
        </w:rPr>
        <w:t xml:space="preserve">   </w:t>
      </w:r>
      <w:r w:rsidRPr="003E1CEC">
        <w:rPr>
          <w:rFonts w:ascii="標楷體" w:eastAsia="標楷體" w:hint="eastAsia"/>
        </w:rPr>
        <w:t>日起至中華民國</w:t>
      </w:r>
      <w:r w:rsidRPr="003E1CEC">
        <w:rPr>
          <w:rFonts w:ascii="標楷體" w:eastAsia="標楷體"/>
        </w:rPr>
        <w:t xml:space="preserve">   </w:t>
      </w:r>
      <w:r w:rsidRPr="003E1CEC">
        <w:rPr>
          <w:rFonts w:ascii="標楷體" w:eastAsia="標楷體" w:hint="eastAsia"/>
        </w:rPr>
        <w:t>年</w:t>
      </w:r>
      <w:r w:rsidRPr="003E1CEC">
        <w:rPr>
          <w:rFonts w:ascii="標楷體" w:eastAsia="標楷體"/>
        </w:rPr>
        <w:t xml:space="preserve">   </w:t>
      </w:r>
      <w:r w:rsidRPr="003E1CEC">
        <w:rPr>
          <w:rFonts w:ascii="標楷體" w:eastAsia="標楷體" w:hint="eastAsia"/>
        </w:rPr>
        <w:t>月</w:t>
      </w:r>
      <w:r w:rsidRPr="003E1CEC">
        <w:rPr>
          <w:rFonts w:ascii="標楷體" w:eastAsia="標楷體"/>
        </w:rPr>
        <w:t xml:space="preserve">   </w:t>
      </w:r>
      <w:r w:rsidRPr="003E1CEC">
        <w:rPr>
          <w:rFonts w:ascii="標楷體" w:eastAsia="標楷體" w:hint="eastAsia"/>
        </w:rPr>
        <w:t>日止。</w:t>
      </w:r>
    </w:p>
    <w:p w:rsidR="00154CD9" w:rsidRPr="003E1CEC" w:rsidRDefault="0075579B" w:rsidP="008F0A1E">
      <w:pPr>
        <w:snapToGrid w:val="0"/>
        <w:spacing w:line="360" w:lineRule="exact"/>
        <w:ind w:left="480" w:right="-309" w:hangingChars="200" w:hanging="480"/>
        <w:jc w:val="both"/>
        <w:rPr>
          <w:rFonts w:ascii="標楷體" w:eastAsia="標楷體"/>
          <w:b/>
        </w:rPr>
      </w:pPr>
      <w:r w:rsidRPr="003E1CEC">
        <w:rPr>
          <w:rFonts w:ascii="標楷體" w:eastAsia="標楷體" w:hint="eastAsia"/>
          <w:b/>
        </w:rPr>
        <w:t>二、</w:t>
      </w:r>
      <w:r w:rsidR="005F68B5" w:rsidRPr="003E1CEC">
        <w:rPr>
          <w:rFonts w:ascii="標楷體" w:eastAsia="標楷體" w:hint="eastAsia"/>
          <w:b/>
        </w:rPr>
        <w:t>工作內容</w:t>
      </w:r>
    </w:p>
    <w:p w:rsidR="000301EE" w:rsidRPr="003E1CEC" w:rsidRDefault="005F68B5" w:rsidP="008F0A1E">
      <w:pPr>
        <w:widowControl/>
        <w:snapToGrid w:val="0"/>
        <w:spacing w:line="360" w:lineRule="exact"/>
        <w:ind w:leftChars="200" w:left="480"/>
        <w:jc w:val="both"/>
        <w:rPr>
          <w:rFonts w:ascii="標楷體" w:eastAsia="標楷體" w:hAnsi="標楷體"/>
          <w:szCs w:val="24"/>
        </w:rPr>
      </w:pPr>
      <w:r w:rsidRPr="003E1CEC">
        <w:rPr>
          <w:rFonts w:ascii="標楷體" w:eastAsia="標楷體" w:hint="eastAsia"/>
          <w:szCs w:val="24"/>
        </w:rPr>
        <w:t>乙方所任工作由甲方計畫主持人指派與指導，</w:t>
      </w:r>
      <w:r w:rsidR="000301EE" w:rsidRPr="003E1CEC">
        <w:rPr>
          <w:rFonts w:ascii="標楷體" w:eastAsia="標楷體" w:hint="eastAsia"/>
          <w:szCs w:val="24"/>
        </w:rPr>
        <w:t>計畫主持人</w:t>
      </w:r>
      <w:r w:rsidR="000301EE" w:rsidRPr="003E1CEC">
        <w:rPr>
          <w:rFonts w:ascii="標楷體" w:eastAsia="標楷體" w:hAnsi="標楷體" w:hint="eastAsia"/>
          <w:szCs w:val="24"/>
        </w:rPr>
        <w:t>得因計畫需要，調整乙方之工作內容。</w:t>
      </w:r>
    </w:p>
    <w:p w:rsidR="0075579B" w:rsidRPr="003E1CEC" w:rsidRDefault="0005190D" w:rsidP="008F0A1E">
      <w:pPr>
        <w:snapToGrid w:val="0"/>
        <w:spacing w:line="360" w:lineRule="exact"/>
        <w:ind w:leftChars="200" w:left="480" w:right="-309"/>
        <w:jc w:val="both"/>
        <w:rPr>
          <w:rFonts w:eastAsia="標楷體"/>
          <w:sz w:val="28"/>
          <w:szCs w:val="28"/>
        </w:rPr>
      </w:pPr>
      <w:r w:rsidRPr="003E1CEC">
        <w:rPr>
          <w:rFonts w:ascii="標楷體" w:eastAsia="標楷體" w:hint="eastAsia"/>
          <w:szCs w:val="24"/>
        </w:rPr>
        <w:t>乙方</w:t>
      </w:r>
      <w:r w:rsidR="005F68B5" w:rsidRPr="003E1CEC">
        <w:rPr>
          <w:rFonts w:ascii="標楷體" w:eastAsia="標楷體" w:hint="eastAsia"/>
        </w:rPr>
        <w:t>並須於規定期限內如期完成</w:t>
      </w:r>
      <w:r w:rsidRPr="003E1CEC">
        <w:rPr>
          <w:rFonts w:ascii="標楷體" w:eastAsia="標楷體" w:hAnsi="標楷體" w:hint="eastAsia"/>
          <w:szCs w:val="24"/>
        </w:rPr>
        <w:t>工作</w:t>
      </w:r>
      <w:r w:rsidR="005F68B5" w:rsidRPr="003E1CEC">
        <w:rPr>
          <w:rFonts w:ascii="標楷體" w:eastAsia="標楷體" w:hint="eastAsia"/>
        </w:rPr>
        <w:t>。</w:t>
      </w:r>
    </w:p>
    <w:p w:rsidR="00154CD9" w:rsidRPr="003E1CEC" w:rsidRDefault="0075579B" w:rsidP="008F0A1E">
      <w:pPr>
        <w:adjustRightInd w:val="0"/>
        <w:snapToGrid w:val="0"/>
        <w:spacing w:line="360" w:lineRule="exact"/>
        <w:ind w:left="480" w:hangingChars="200" w:hanging="480"/>
        <w:jc w:val="both"/>
        <w:rPr>
          <w:rFonts w:ascii="標楷體" w:eastAsia="標楷體"/>
          <w:b/>
        </w:rPr>
      </w:pPr>
      <w:r w:rsidRPr="003E1CEC">
        <w:rPr>
          <w:rFonts w:ascii="標楷體" w:eastAsia="標楷體" w:hint="eastAsia"/>
          <w:b/>
        </w:rPr>
        <w:t>三、工作地點</w:t>
      </w:r>
    </w:p>
    <w:p w:rsidR="005F68B5" w:rsidRPr="003E1CEC" w:rsidRDefault="001C566E" w:rsidP="008F0A1E">
      <w:pPr>
        <w:adjustRightInd w:val="0"/>
        <w:snapToGrid w:val="0"/>
        <w:spacing w:line="360" w:lineRule="exact"/>
        <w:ind w:leftChars="200" w:left="480"/>
        <w:jc w:val="both"/>
        <w:rPr>
          <w:rFonts w:eastAsia="標楷體"/>
          <w:szCs w:val="24"/>
        </w:rPr>
      </w:pPr>
      <w:r w:rsidRPr="003E1CEC">
        <w:rPr>
          <w:rFonts w:ascii="標楷體" w:eastAsia="標楷體" w:hint="eastAsia"/>
          <w:szCs w:val="24"/>
        </w:rPr>
        <w:t>乙方</w:t>
      </w:r>
      <w:r w:rsidRPr="003E1CEC">
        <w:rPr>
          <w:rFonts w:eastAsia="標楷體" w:hint="eastAsia"/>
          <w:szCs w:val="24"/>
        </w:rPr>
        <w:t>工作地點</w:t>
      </w:r>
      <w:r w:rsidR="0075579B" w:rsidRPr="003E1CEC">
        <w:rPr>
          <w:rFonts w:ascii="標楷體" w:eastAsia="標楷體" w:hAnsi="標楷體" w:hint="eastAsia"/>
          <w:szCs w:val="24"/>
        </w:rPr>
        <w:t>由</w:t>
      </w:r>
      <w:r w:rsidR="0075579B" w:rsidRPr="003E1CEC">
        <w:rPr>
          <w:rFonts w:eastAsia="標楷體" w:hint="eastAsia"/>
          <w:szCs w:val="24"/>
        </w:rPr>
        <w:t>甲方</w:t>
      </w:r>
      <w:r w:rsidR="00F841EB" w:rsidRPr="003E1CEC">
        <w:rPr>
          <w:rFonts w:ascii="標楷體" w:eastAsia="標楷體" w:hint="eastAsia"/>
          <w:szCs w:val="24"/>
        </w:rPr>
        <w:t>計畫主持人</w:t>
      </w:r>
      <w:r w:rsidR="0075579B" w:rsidRPr="003E1CEC">
        <w:rPr>
          <w:rFonts w:eastAsia="標楷體" w:hint="eastAsia"/>
          <w:szCs w:val="24"/>
        </w:rPr>
        <w:t>視</w:t>
      </w:r>
      <w:r w:rsidR="000301EE" w:rsidRPr="003E1CEC">
        <w:rPr>
          <w:rFonts w:eastAsia="標楷體" w:hint="eastAsia"/>
          <w:szCs w:val="24"/>
        </w:rPr>
        <w:t>計畫</w:t>
      </w:r>
      <w:r w:rsidR="0075579B" w:rsidRPr="003E1CEC">
        <w:rPr>
          <w:rFonts w:eastAsia="標楷體" w:hint="eastAsia"/>
          <w:szCs w:val="24"/>
        </w:rPr>
        <w:t>業務需要指定之，必要時並得派往甲方所在地以外之其他地點工作，乙方不得異議。</w:t>
      </w:r>
    </w:p>
    <w:p w:rsidR="00154CD9" w:rsidRPr="003E1CEC" w:rsidRDefault="00154CD9" w:rsidP="008F0A1E">
      <w:pPr>
        <w:snapToGrid w:val="0"/>
        <w:spacing w:line="360" w:lineRule="exact"/>
        <w:ind w:left="990" w:right="-309" w:hangingChars="412" w:hanging="990"/>
        <w:jc w:val="both"/>
        <w:rPr>
          <w:rFonts w:ascii="標楷體" w:eastAsia="標楷體" w:hAnsi="標楷體"/>
          <w:b/>
          <w:szCs w:val="24"/>
        </w:rPr>
      </w:pPr>
      <w:r w:rsidRPr="003E1CEC">
        <w:rPr>
          <w:rFonts w:ascii="標楷體" w:eastAsia="標楷體" w:hint="eastAsia"/>
          <w:b/>
          <w:szCs w:val="24"/>
        </w:rPr>
        <w:t>四、</w:t>
      </w:r>
      <w:r w:rsidRPr="003E1CEC">
        <w:rPr>
          <w:rFonts w:ascii="標楷體" w:eastAsia="標楷體" w:hAnsi="標楷體" w:hint="eastAsia"/>
          <w:b/>
          <w:szCs w:val="24"/>
        </w:rPr>
        <w:t>工作時間、日數及休息</w:t>
      </w:r>
    </w:p>
    <w:p w:rsidR="00154CD9" w:rsidRPr="003E1CEC" w:rsidRDefault="00432DD9" w:rsidP="008F0A1E">
      <w:pPr>
        <w:pStyle w:val="3"/>
        <w:spacing w:after="0" w:line="360" w:lineRule="exact"/>
        <w:ind w:leftChars="-186" w:left="994" w:hangingChars="600" w:hanging="1440"/>
        <w:rPr>
          <w:rFonts w:ascii="標楷體" w:eastAsia="標楷體" w:hAnsi="標楷體"/>
          <w:sz w:val="24"/>
          <w:szCs w:val="24"/>
        </w:rPr>
      </w:pPr>
      <w:r>
        <w:rPr>
          <w:rFonts w:ascii="標楷體" w:eastAsia="標楷體" w:hAnsi="標楷體" w:hint="eastAsia"/>
          <w:sz w:val="24"/>
          <w:szCs w:val="24"/>
        </w:rPr>
        <w:t xml:space="preserve">        </w:t>
      </w:r>
      <w:r w:rsidR="00154CD9" w:rsidRPr="003E1CEC">
        <w:rPr>
          <w:rFonts w:ascii="標楷體" w:eastAsia="標楷體" w:hAnsi="標楷體" w:hint="eastAsia"/>
          <w:sz w:val="24"/>
          <w:szCs w:val="24"/>
        </w:rPr>
        <w:t>(</w:t>
      </w:r>
      <w:proofErr w:type="gramStart"/>
      <w:r w:rsidR="00154CD9" w:rsidRPr="003E1CEC">
        <w:rPr>
          <w:rFonts w:ascii="標楷體" w:eastAsia="標楷體" w:hAnsi="標楷體" w:hint="eastAsia"/>
          <w:sz w:val="24"/>
          <w:szCs w:val="24"/>
        </w:rPr>
        <w:t>一</w:t>
      </w:r>
      <w:proofErr w:type="gramEnd"/>
      <w:r w:rsidR="00154CD9" w:rsidRPr="003E1CEC">
        <w:rPr>
          <w:rFonts w:ascii="標楷體" w:eastAsia="標楷體" w:hAnsi="標楷體" w:hint="eastAsia"/>
          <w:sz w:val="24"/>
          <w:szCs w:val="24"/>
        </w:rPr>
        <w:t>)乙方之工作日及工作時間由甲方</w:t>
      </w:r>
      <w:r w:rsidR="00154CD9" w:rsidRPr="003E1CEC">
        <w:rPr>
          <w:rFonts w:ascii="標楷體" w:eastAsia="標楷體" w:hint="eastAsia"/>
          <w:sz w:val="24"/>
          <w:szCs w:val="24"/>
        </w:rPr>
        <w:t>計畫主持人</w:t>
      </w:r>
      <w:r w:rsidR="00154CD9" w:rsidRPr="003E1CEC">
        <w:rPr>
          <w:rFonts w:ascii="標楷體" w:eastAsia="標楷體" w:hAnsi="標楷體" w:hint="eastAsia"/>
          <w:sz w:val="24"/>
          <w:szCs w:val="24"/>
        </w:rPr>
        <w:t>依需要排定</w:t>
      </w:r>
      <w:r w:rsidRPr="00432DD9">
        <w:rPr>
          <w:rFonts w:ascii="標楷體" w:eastAsia="標楷體" w:hAnsi="標楷體" w:hint="eastAsia"/>
          <w:sz w:val="24"/>
          <w:szCs w:val="24"/>
        </w:rPr>
        <w:t>，</w:t>
      </w:r>
      <w:r w:rsidRPr="00215494">
        <w:rPr>
          <w:rFonts w:ascii="標楷體" w:eastAsia="標楷體" w:hAnsi="標楷體" w:hint="eastAsia"/>
          <w:sz w:val="24"/>
          <w:szCs w:val="24"/>
        </w:rPr>
        <w:t>甲方如因業務需要，請求乙方延長工時服務時，依勞動基準法規定辦理。</w:t>
      </w:r>
    </w:p>
    <w:p w:rsidR="00154CD9" w:rsidRPr="003E1CEC" w:rsidRDefault="00154CD9" w:rsidP="008F0A1E">
      <w:pPr>
        <w:pStyle w:val="3"/>
        <w:spacing w:after="0" w:line="360" w:lineRule="exact"/>
        <w:ind w:left="960" w:hangingChars="200" w:hanging="480"/>
        <w:rPr>
          <w:rFonts w:ascii="標楷體" w:eastAsia="標楷體" w:hAnsi="標楷體"/>
          <w:sz w:val="24"/>
          <w:szCs w:val="24"/>
        </w:rPr>
      </w:pPr>
      <w:r w:rsidRPr="003E1CEC">
        <w:rPr>
          <w:rFonts w:ascii="標楷體" w:eastAsia="標楷體" w:hAnsi="標楷體" w:hint="eastAsia"/>
          <w:sz w:val="24"/>
          <w:szCs w:val="24"/>
        </w:rPr>
        <w:t>(二)乙方</w:t>
      </w:r>
      <w:r w:rsidR="008978EF" w:rsidRPr="008978EF">
        <w:rPr>
          <w:rFonts w:ascii="標楷體" w:eastAsia="標楷體" w:hAnsi="標楷體" w:hint="eastAsia"/>
          <w:sz w:val="24"/>
          <w:szCs w:val="24"/>
        </w:rPr>
        <w:t>每日工作時間八小時，每週不得超過四十小時</w:t>
      </w:r>
      <w:r w:rsidRPr="003E1CEC">
        <w:rPr>
          <w:rFonts w:ascii="標楷體" w:eastAsia="標楷體" w:hAnsi="標楷體" w:hint="eastAsia"/>
          <w:sz w:val="24"/>
          <w:szCs w:val="24"/>
        </w:rPr>
        <w:t>。</w:t>
      </w:r>
    </w:p>
    <w:p w:rsidR="00154CD9" w:rsidRPr="003E1CEC" w:rsidRDefault="00154CD9" w:rsidP="008F0A1E">
      <w:pPr>
        <w:pStyle w:val="3"/>
        <w:spacing w:after="0" w:line="360" w:lineRule="exact"/>
        <w:ind w:leftChars="0" w:left="0"/>
        <w:rPr>
          <w:rFonts w:ascii="標楷體" w:eastAsia="標楷體" w:hAnsi="標楷體"/>
          <w:b/>
          <w:sz w:val="24"/>
          <w:szCs w:val="24"/>
        </w:rPr>
      </w:pPr>
      <w:r w:rsidRPr="003E1CEC">
        <w:rPr>
          <w:rFonts w:ascii="標楷體" w:eastAsia="標楷體" w:hAnsi="標楷體" w:hint="eastAsia"/>
          <w:b/>
          <w:sz w:val="24"/>
          <w:szCs w:val="24"/>
        </w:rPr>
        <w:t>五、</w:t>
      </w:r>
      <w:r w:rsidR="005F68B5" w:rsidRPr="003E1CEC">
        <w:rPr>
          <w:rFonts w:ascii="標楷體" w:eastAsia="標楷體" w:hAnsi="標楷體" w:hint="eastAsia"/>
          <w:b/>
          <w:sz w:val="24"/>
          <w:szCs w:val="24"/>
        </w:rPr>
        <w:t>工</w:t>
      </w:r>
      <w:r w:rsidR="002E7A1B" w:rsidRPr="003E1CEC">
        <w:rPr>
          <w:rFonts w:ascii="標楷體" w:eastAsia="標楷體" w:hAnsi="標楷體" w:hint="eastAsia"/>
          <w:b/>
          <w:sz w:val="24"/>
          <w:szCs w:val="24"/>
        </w:rPr>
        <w:t>資</w:t>
      </w:r>
    </w:p>
    <w:p w:rsidR="00154CD9" w:rsidRPr="003E1CEC" w:rsidRDefault="00154CD9" w:rsidP="008F0A1E">
      <w:pPr>
        <w:pStyle w:val="3"/>
        <w:spacing w:after="0" w:line="360" w:lineRule="exact"/>
        <w:ind w:left="960" w:hangingChars="200" w:hanging="480"/>
        <w:jc w:val="both"/>
        <w:rPr>
          <w:rFonts w:ascii="標楷體" w:eastAsia="標楷體" w:hAnsi="標楷體"/>
          <w:sz w:val="24"/>
          <w:szCs w:val="24"/>
        </w:rPr>
      </w:pPr>
      <w:r w:rsidRPr="003E1CEC">
        <w:rPr>
          <w:rFonts w:ascii="標楷體" w:eastAsia="標楷體" w:hAnsi="標楷體" w:hint="eastAsia"/>
          <w:sz w:val="24"/>
          <w:szCs w:val="24"/>
        </w:rPr>
        <w:t>(</w:t>
      </w:r>
      <w:proofErr w:type="gramStart"/>
      <w:r w:rsidRPr="003E1CEC">
        <w:rPr>
          <w:rFonts w:ascii="標楷體" w:eastAsia="標楷體" w:hAnsi="標楷體" w:hint="eastAsia"/>
          <w:sz w:val="24"/>
          <w:szCs w:val="24"/>
        </w:rPr>
        <w:t>一</w:t>
      </w:r>
      <w:proofErr w:type="gramEnd"/>
      <w:r w:rsidRPr="003E1CEC">
        <w:rPr>
          <w:rFonts w:ascii="標楷體" w:eastAsia="標楷體" w:hAnsi="標楷體" w:hint="eastAsia"/>
          <w:sz w:val="24"/>
          <w:szCs w:val="24"/>
        </w:rPr>
        <w:t>)</w:t>
      </w:r>
      <w:r w:rsidR="005F68B5" w:rsidRPr="003E1CEC">
        <w:rPr>
          <w:rFonts w:ascii="標楷體" w:eastAsia="標楷體" w:hAnsi="標楷體" w:hint="eastAsia"/>
          <w:sz w:val="24"/>
          <w:szCs w:val="24"/>
        </w:rPr>
        <w:t>在</w:t>
      </w:r>
      <w:r w:rsidR="00592377" w:rsidRPr="003E1CEC">
        <w:rPr>
          <w:rFonts w:ascii="標楷體" w:eastAsia="標楷體" w:hAnsi="標楷體" w:hint="eastAsia"/>
          <w:sz w:val="24"/>
          <w:szCs w:val="24"/>
        </w:rPr>
        <w:t>僱用</w:t>
      </w:r>
      <w:r w:rsidR="005F68B5" w:rsidRPr="003E1CEC">
        <w:rPr>
          <w:rFonts w:ascii="標楷體" w:eastAsia="標楷體" w:hAnsi="標楷體" w:hint="eastAsia"/>
          <w:sz w:val="24"/>
          <w:szCs w:val="24"/>
        </w:rPr>
        <w:t>期間內由甲方</w:t>
      </w:r>
      <w:r w:rsidR="009B55F9" w:rsidRPr="003E1CEC">
        <w:rPr>
          <w:rFonts w:ascii="標楷體" w:eastAsia="標楷體" w:hint="eastAsia"/>
          <w:sz w:val="24"/>
          <w:szCs w:val="24"/>
        </w:rPr>
        <w:t>計畫主持人</w:t>
      </w:r>
      <w:r w:rsidR="005F68B5" w:rsidRPr="003E1CEC">
        <w:rPr>
          <w:rFonts w:ascii="標楷體" w:eastAsia="標楷體" w:hAnsi="標楷體" w:hint="eastAsia"/>
          <w:sz w:val="24"/>
          <w:szCs w:val="24"/>
        </w:rPr>
        <w:t>在所屬專題研究計畫經費項下按月支給乙方工作酬金新台幣</w:t>
      </w:r>
      <w:r w:rsidR="005F68B5" w:rsidRPr="008F0A1E">
        <w:rPr>
          <w:rFonts w:ascii="標楷體" w:eastAsia="標楷體" w:hAnsi="標楷體" w:hint="eastAsia"/>
          <w:sz w:val="24"/>
          <w:szCs w:val="24"/>
          <w:u w:val="single"/>
        </w:rPr>
        <w:t xml:space="preserve">          </w:t>
      </w:r>
      <w:r w:rsidR="005F68B5" w:rsidRPr="003E1CEC">
        <w:rPr>
          <w:rFonts w:ascii="標楷體" w:eastAsia="標楷體" w:hAnsi="標楷體" w:hint="eastAsia"/>
          <w:sz w:val="24"/>
          <w:szCs w:val="24"/>
        </w:rPr>
        <w:t>元。</w:t>
      </w:r>
      <w:r w:rsidRPr="003E1CEC">
        <w:rPr>
          <w:rFonts w:ascii="標楷體" w:eastAsia="標楷體" w:hAnsi="標楷體" w:hint="eastAsia"/>
          <w:sz w:val="24"/>
          <w:szCs w:val="24"/>
        </w:rPr>
        <w:t>上開工資已包含勞動基準法第39條所定例假日照給之工資。</w:t>
      </w:r>
    </w:p>
    <w:p w:rsidR="00154CD9" w:rsidRPr="003E1CEC" w:rsidRDefault="00154CD9" w:rsidP="008F0A1E">
      <w:pPr>
        <w:pStyle w:val="3"/>
        <w:spacing w:after="0" w:line="360" w:lineRule="exact"/>
        <w:ind w:leftChars="144" w:left="346" w:firstLineChars="50" w:firstLine="120"/>
        <w:rPr>
          <w:rFonts w:ascii="標楷體" w:eastAsia="標楷體" w:hAnsi="標楷體"/>
          <w:sz w:val="24"/>
          <w:szCs w:val="24"/>
        </w:rPr>
      </w:pPr>
      <w:r w:rsidRPr="003E1CEC">
        <w:rPr>
          <w:rFonts w:ascii="標楷體" w:eastAsia="標楷體" w:hAnsi="標楷體" w:hint="eastAsia"/>
          <w:sz w:val="24"/>
          <w:szCs w:val="24"/>
        </w:rPr>
        <w:t>(二)給付乙方之工資，發放時間如下：</w:t>
      </w:r>
    </w:p>
    <w:p w:rsidR="003B1880" w:rsidRPr="003E1CEC" w:rsidRDefault="00154CD9" w:rsidP="008F0A1E">
      <w:pPr>
        <w:pStyle w:val="3"/>
        <w:spacing w:after="0" w:line="360" w:lineRule="exact"/>
        <w:ind w:leftChars="383" w:left="1159" w:hangingChars="100" w:hanging="240"/>
        <w:rPr>
          <w:rFonts w:ascii="標楷體" w:eastAsia="標楷體" w:hAnsi="標楷體"/>
          <w:sz w:val="24"/>
          <w:szCs w:val="24"/>
        </w:rPr>
      </w:pPr>
      <w:r w:rsidRPr="003E1CEC">
        <w:rPr>
          <w:rFonts w:ascii="標楷體" w:eastAsia="標楷體" w:hAnsi="標楷體" w:hint="eastAsia"/>
          <w:sz w:val="24"/>
          <w:szCs w:val="24"/>
        </w:rPr>
        <w:t>1.</w:t>
      </w:r>
      <w:r w:rsidR="003B1880" w:rsidRPr="003E1CEC">
        <w:rPr>
          <w:rFonts w:ascii="標楷體" w:eastAsia="標楷體" w:hAnsi="標楷體" w:hint="eastAsia"/>
          <w:bCs/>
          <w:sz w:val="24"/>
          <w:szCs w:val="24"/>
        </w:rPr>
        <w:t>新進人員自</w:t>
      </w:r>
      <w:r w:rsidR="00E40BAE" w:rsidRPr="003E1CEC">
        <w:rPr>
          <w:rFonts w:ascii="標楷體" w:eastAsia="標楷體" w:hAnsi="標楷體" w:hint="eastAsia"/>
          <w:bCs/>
          <w:sz w:val="24"/>
          <w:szCs w:val="24"/>
        </w:rPr>
        <w:t>本契約生效</w:t>
      </w:r>
      <w:r w:rsidR="00AA685A" w:rsidRPr="003E1CEC">
        <w:rPr>
          <w:rFonts w:ascii="標楷體" w:eastAsia="標楷體" w:hAnsi="標楷體" w:hint="eastAsia"/>
          <w:bCs/>
          <w:sz w:val="24"/>
          <w:szCs w:val="24"/>
        </w:rPr>
        <w:t>日</w:t>
      </w:r>
      <w:r w:rsidR="00E40BAE" w:rsidRPr="003E1CEC">
        <w:rPr>
          <w:rFonts w:ascii="標楷體" w:eastAsia="標楷體" w:hAnsi="標楷體" w:hint="eastAsia"/>
          <w:bCs/>
          <w:sz w:val="24"/>
          <w:szCs w:val="24"/>
        </w:rPr>
        <w:t>計</w:t>
      </w:r>
      <w:r w:rsidR="00AA685A" w:rsidRPr="003E1CEC">
        <w:rPr>
          <w:rFonts w:ascii="標楷體" w:eastAsia="標楷體" w:hAnsi="標楷體" w:hint="eastAsia"/>
          <w:bCs/>
          <w:sz w:val="24"/>
          <w:szCs w:val="24"/>
        </w:rPr>
        <w:t>薪</w:t>
      </w:r>
      <w:r w:rsidR="003B1880" w:rsidRPr="003E1CEC">
        <w:rPr>
          <w:rFonts w:ascii="標楷體" w:eastAsia="標楷體" w:hAnsi="標楷體" w:hint="eastAsia"/>
          <w:bCs/>
          <w:sz w:val="24"/>
          <w:szCs w:val="24"/>
        </w:rPr>
        <w:t>。</w:t>
      </w:r>
    </w:p>
    <w:p w:rsidR="009B55F9" w:rsidRPr="003E1CEC" w:rsidRDefault="003B1880" w:rsidP="008F0A1E">
      <w:pPr>
        <w:pStyle w:val="3"/>
        <w:spacing w:after="0" w:line="360" w:lineRule="exact"/>
        <w:ind w:leftChars="133" w:left="319" w:firstLineChars="250" w:firstLine="600"/>
        <w:rPr>
          <w:rFonts w:ascii="標楷體" w:eastAsia="標楷體" w:hAnsi="標楷體"/>
          <w:sz w:val="24"/>
          <w:szCs w:val="24"/>
        </w:rPr>
      </w:pPr>
      <w:r w:rsidRPr="003E1CEC">
        <w:rPr>
          <w:rFonts w:ascii="標楷體" w:eastAsia="標楷體" w:hAnsi="標楷體" w:hint="eastAsia"/>
          <w:sz w:val="24"/>
          <w:szCs w:val="24"/>
        </w:rPr>
        <w:t>2.由學校統一造冊者，</w:t>
      </w:r>
      <w:r w:rsidR="00154CD9" w:rsidRPr="003E1CEC">
        <w:rPr>
          <w:rFonts w:ascii="標楷體" w:eastAsia="標楷體" w:hAnsi="標楷體" w:hint="eastAsia"/>
          <w:sz w:val="24"/>
          <w:szCs w:val="24"/>
        </w:rPr>
        <w:t>於每月5日前發放</w:t>
      </w:r>
      <w:r w:rsidR="009B55F9" w:rsidRPr="003E1CEC">
        <w:rPr>
          <w:rFonts w:ascii="標楷體" w:eastAsia="標楷體" w:hAnsi="標楷體" w:hint="eastAsia"/>
          <w:sz w:val="24"/>
          <w:szCs w:val="24"/>
        </w:rPr>
        <w:t>上</w:t>
      </w:r>
      <w:r w:rsidR="00154CD9" w:rsidRPr="003E1CEC">
        <w:rPr>
          <w:rFonts w:ascii="標楷體" w:eastAsia="標楷體" w:hAnsi="標楷體" w:hint="eastAsia"/>
          <w:sz w:val="24"/>
          <w:szCs w:val="24"/>
        </w:rPr>
        <w:t>月之工資。</w:t>
      </w:r>
    </w:p>
    <w:p w:rsidR="005F68B5" w:rsidRPr="003E1CEC" w:rsidRDefault="003B1880" w:rsidP="008F0A1E">
      <w:pPr>
        <w:pStyle w:val="3"/>
        <w:spacing w:after="0" w:line="360" w:lineRule="exact"/>
        <w:ind w:leftChars="133" w:left="319" w:firstLineChars="250" w:firstLine="600"/>
        <w:rPr>
          <w:rFonts w:ascii="標楷體" w:eastAsia="標楷體" w:hAnsi="標楷體"/>
          <w:sz w:val="24"/>
          <w:szCs w:val="24"/>
        </w:rPr>
      </w:pPr>
      <w:r w:rsidRPr="003E1CEC">
        <w:rPr>
          <w:rFonts w:ascii="標楷體" w:eastAsia="標楷體" w:hAnsi="標楷體" w:hint="eastAsia"/>
          <w:sz w:val="24"/>
          <w:szCs w:val="24"/>
        </w:rPr>
        <w:t>3</w:t>
      </w:r>
      <w:r w:rsidR="00154CD9" w:rsidRPr="003E1CEC">
        <w:rPr>
          <w:rFonts w:ascii="標楷體" w:eastAsia="標楷體" w:hAnsi="標楷體" w:hint="eastAsia"/>
          <w:sz w:val="24"/>
          <w:szCs w:val="24"/>
        </w:rPr>
        <w:t>.工資發放日，如遇例假或休假日，得予提前。</w:t>
      </w:r>
    </w:p>
    <w:p w:rsidR="002E7A1B" w:rsidRPr="003E1CEC" w:rsidRDefault="002E7A1B" w:rsidP="008F0A1E">
      <w:pPr>
        <w:spacing w:line="360" w:lineRule="exact"/>
        <w:jc w:val="both"/>
        <w:rPr>
          <w:rFonts w:ascii="標楷體" w:eastAsia="標楷體" w:hAnsi="標楷體"/>
          <w:b/>
          <w:szCs w:val="24"/>
        </w:rPr>
      </w:pPr>
      <w:r w:rsidRPr="003E1CEC">
        <w:rPr>
          <w:rFonts w:ascii="標楷體" w:eastAsia="標楷體" w:hAnsi="標楷體" w:hint="eastAsia"/>
          <w:b/>
          <w:szCs w:val="24"/>
        </w:rPr>
        <w:t>六、</w:t>
      </w:r>
      <w:r w:rsidR="00A921E6" w:rsidRPr="003E1CEC">
        <w:rPr>
          <w:rFonts w:ascii="標楷體" w:eastAsia="標楷體" w:hAnsi="標楷體" w:hint="eastAsia"/>
          <w:b/>
          <w:szCs w:val="24"/>
        </w:rPr>
        <w:t>出勤及</w:t>
      </w:r>
      <w:r w:rsidRPr="003E1CEC">
        <w:rPr>
          <w:rFonts w:ascii="標楷體" w:eastAsia="標楷體" w:hAnsi="標楷體" w:hint="eastAsia"/>
          <w:b/>
          <w:szCs w:val="24"/>
        </w:rPr>
        <w:t>請假規定</w:t>
      </w:r>
    </w:p>
    <w:p w:rsidR="00E366B1" w:rsidRPr="003E1CEC" w:rsidRDefault="002E7A1B" w:rsidP="008F0A1E">
      <w:pPr>
        <w:widowControl/>
        <w:snapToGrid w:val="0"/>
        <w:spacing w:line="360" w:lineRule="exact"/>
        <w:ind w:leftChars="250" w:left="1010" w:hangingChars="171" w:hanging="410"/>
        <w:jc w:val="both"/>
        <w:rPr>
          <w:rFonts w:ascii="標楷體" w:eastAsia="標楷體" w:hAnsi="標楷體"/>
          <w:szCs w:val="24"/>
        </w:rPr>
      </w:pPr>
      <w:r w:rsidRPr="003E1CEC">
        <w:rPr>
          <w:rFonts w:ascii="標楷體" w:eastAsia="標楷體" w:hAnsi="標楷體" w:hint="eastAsia"/>
          <w:szCs w:val="24"/>
        </w:rPr>
        <w:lastRenderedPageBreak/>
        <w:t>(</w:t>
      </w:r>
      <w:proofErr w:type="gramStart"/>
      <w:r w:rsidRPr="003E1CEC">
        <w:rPr>
          <w:rFonts w:ascii="標楷體" w:eastAsia="標楷體" w:hAnsi="標楷體" w:hint="eastAsia"/>
          <w:szCs w:val="24"/>
        </w:rPr>
        <w:t>一</w:t>
      </w:r>
      <w:proofErr w:type="gramEnd"/>
      <w:r w:rsidRPr="003E1CEC">
        <w:rPr>
          <w:rFonts w:ascii="標楷體" w:eastAsia="標楷體" w:hAnsi="標楷體" w:hint="eastAsia"/>
          <w:szCs w:val="24"/>
        </w:rPr>
        <w:t>)乙方之請假依勞動基準法、性別工作平等法及勞工請假規則辦理</w:t>
      </w:r>
      <w:r w:rsidRPr="003E1CEC">
        <w:rPr>
          <w:rFonts w:ascii="標楷體" w:eastAsia="標楷體" w:hAnsi="標楷體"/>
          <w:szCs w:val="24"/>
        </w:rPr>
        <w:t>。</w:t>
      </w:r>
    </w:p>
    <w:p w:rsidR="00305675" w:rsidRPr="003E1CEC" w:rsidRDefault="00E366B1" w:rsidP="008F0A1E">
      <w:pPr>
        <w:widowControl/>
        <w:snapToGrid w:val="0"/>
        <w:spacing w:line="360" w:lineRule="exact"/>
        <w:ind w:leftChars="200" w:left="1128" w:hangingChars="270" w:hanging="648"/>
        <w:jc w:val="both"/>
        <w:rPr>
          <w:rFonts w:ascii="標楷體" w:eastAsia="標楷體" w:cs="標楷體"/>
          <w:kern w:val="0"/>
        </w:rPr>
      </w:pPr>
      <w:r w:rsidRPr="003E1CEC">
        <w:rPr>
          <w:rFonts w:ascii="標楷體" w:eastAsia="標楷體" w:hAnsi="標楷體" w:hint="eastAsia"/>
          <w:szCs w:val="24"/>
        </w:rPr>
        <w:t xml:space="preserve"> </w:t>
      </w:r>
      <w:r w:rsidR="002E7A1B" w:rsidRPr="003E1CEC">
        <w:rPr>
          <w:rFonts w:ascii="標楷體" w:eastAsia="標楷體" w:hAnsi="標楷體" w:hint="eastAsia"/>
          <w:szCs w:val="24"/>
        </w:rPr>
        <w:t>(二)乙方</w:t>
      </w:r>
      <w:r w:rsidR="00305675" w:rsidRPr="003E1CEC">
        <w:rPr>
          <w:rFonts w:ascii="標楷體" w:eastAsia="標楷體" w:hAnsi="標楷體" w:hint="eastAsia"/>
        </w:rPr>
        <w:t>出勤情形（簽到退）由計畫主持人自行管理</w:t>
      </w:r>
      <w:r w:rsidR="00C218B0" w:rsidRPr="00215494">
        <w:rPr>
          <w:rFonts w:ascii="標楷體" w:eastAsia="標楷體" w:hAnsi="標楷體" w:hint="eastAsia"/>
        </w:rPr>
        <w:t>出勤紀錄應逐日記載乙方出勤情形至分鐘為止，且依照勞動基準法之規定保存五年。</w:t>
      </w:r>
    </w:p>
    <w:p w:rsidR="002E7A1B" w:rsidRDefault="00305675" w:rsidP="008F0A1E">
      <w:pPr>
        <w:widowControl/>
        <w:snapToGrid w:val="0"/>
        <w:spacing w:line="360" w:lineRule="exact"/>
        <w:ind w:leftChars="232" w:left="1037" w:hangingChars="200" w:hanging="480"/>
        <w:jc w:val="both"/>
        <w:rPr>
          <w:rFonts w:ascii="標楷體" w:eastAsia="標楷體" w:hAnsi="標楷體"/>
          <w:szCs w:val="24"/>
        </w:rPr>
      </w:pPr>
      <w:r w:rsidRPr="003E1CEC">
        <w:rPr>
          <w:rFonts w:ascii="標楷體" w:eastAsia="標楷體" w:hAnsi="標楷體" w:hint="eastAsia"/>
          <w:szCs w:val="24"/>
        </w:rPr>
        <w:t>(三)乙方</w:t>
      </w:r>
      <w:r w:rsidR="002E7A1B" w:rsidRPr="003E1CEC">
        <w:rPr>
          <w:rFonts w:ascii="標楷體" w:eastAsia="標楷體" w:hAnsi="標楷體"/>
          <w:szCs w:val="24"/>
        </w:rPr>
        <w:t>請假</w:t>
      </w:r>
      <w:r w:rsidR="002E7A1B" w:rsidRPr="003E1CEC">
        <w:rPr>
          <w:rFonts w:ascii="標楷體" w:eastAsia="標楷體" w:hAnsi="標楷體" w:hint="eastAsia"/>
          <w:szCs w:val="24"/>
        </w:rPr>
        <w:t>時</w:t>
      </w:r>
      <w:r w:rsidR="002E7A1B" w:rsidRPr="003E1CEC">
        <w:rPr>
          <w:rFonts w:ascii="標楷體" w:eastAsia="標楷體" w:hAnsi="標楷體"/>
          <w:szCs w:val="24"/>
        </w:rPr>
        <w:t>應</w:t>
      </w:r>
      <w:proofErr w:type="gramStart"/>
      <w:r w:rsidR="002E7A1B" w:rsidRPr="003E1CEC">
        <w:rPr>
          <w:rFonts w:ascii="標楷體" w:eastAsia="標楷體" w:hAnsi="標楷體"/>
          <w:szCs w:val="24"/>
        </w:rPr>
        <w:t>填具假單</w:t>
      </w:r>
      <w:proofErr w:type="gramEnd"/>
      <w:r w:rsidR="002E7A1B" w:rsidRPr="003E1CEC">
        <w:rPr>
          <w:rFonts w:ascii="標楷體" w:eastAsia="標楷體" w:hAnsi="標楷體"/>
          <w:szCs w:val="24"/>
        </w:rPr>
        <w:t>，經</w:t>
      </w:r>
      <w:r w:rsidR="002E7A1B" w:rsidRPr="003E1CEC">
        <w:rPr>
          <w:rFonts w:ascii="標楷體" w:eastAsia="標楷體" w:hAnsi="標楷體" w:hint="eastAsia"/>
          <w:szCs w:val="24"/>
        </w:rPr>
        <w:t>甲方</w:t>
      </w:r>
      <w:r w:rsidR="00A921E6" w:rsidRPr="003E1CEC">
        <w:rPr>
          <w:rFonts w:ascii="標楷體" w:eastAsia="標楷體" w:hint="eastAsia"/>
          <w:szCs w:val="24"/>
        </w:rPr>
        <w:t>計畫主持人</w:t>
      </w:r>
      <w:r w:rsidR="002E7A1B" w:rsidRPr="003E1CEC">
        <w:rPr>
          <w:rFonts w:ascii="標楷體" w:eastAsia="標楷體" w:hAnsi="標楷體" w:hint="eastAsia"/>
          <w:szCs w:val="24"/>
        </w:rPr>
        <w:t>同意後，始得離開工作場所</w:t>
      </w:r>
      <w:r w:rsidR="002E7A1B" w:rsidRPr="003E1CEC">
        <w:rPr>
          <w:rFonts w:ascii="標楷體" w:eastAsia="標楷體" w:hAnsi="標楷體"/>
          <w:szCs w:val="24"/>
        </w:rPr>
        <w:t>。但有急病或緊急事故，得補辦請假手續。</w:t>
      </w:r>
    </w:p>
    <w:p w:rsidR="00C218B0" w:rsidRPr="00215494" w:rsidRDefault="00C218B0" w:rsidP="008F0A1E">
      <w:pPr>
        <w:widowControl/>
        <w:snapToGrid w:val="0"/>
        <w:spacing w:line="360" w:lineRule="exact"/>
        <w:ind w:leftChars="232" w:left="1037" w:hangingChars="200" w:hanging="480"/>
        <w:jc w:val="both"/>
        <w:rPr>
          <w:rFonts w:ascii="標楷體" w:eastAsia="標楷體" w:hAnsi="標楷體"/>
          <w:szCs w:val="24"/>
        </w:rPr>
      </w:pPr>
      <w:r>
        <w:rPr>
          <w:rFonts w:ascii="標楷體" w:eastAsia="標楷體" w:hAnsi="標楷體" w:hint="eastAsia"/>
          <w:szCs w:val="24"/>
        </w:rPr>
        <w:t>(四)</w:t>
      </w:r>
      <w:r w:rsidRPr="00215494">
        <w:rPr>
          <w:rFonts w:ascii="標楷體" w:eastAsia="標楷體" w:hAnsi="標楷體" w:cs="細明體" w:hint="eastAsia"/>
          <w:kern w:val="0"/>
          <w:szCs w:val="24"/>
        </w:rPr>
        <w:t>特別休假期日，由</w:t>
      </w:r>
      <w:r w:rsidRPr="00215494">
        <w:rPr>
          <w:rFonts w:ascii="標楷體" w:eastAsia="標楷體" w:hAnsi="標楷體" w:hint="eastAsia"/>
        </w:rPr>
        <w:t>乙方</w:t>
      </w:r>
      <w:r w:rsidRPr="00215494">
        <w:rPr>
          <w:rFonts w:ascii="標楷體" w:eastAsia="標楷體" w:hAnsi="標楷體" w:cs="細明體" w:hint="eastAsia"/>
          <w:kern w:val="0"/>
          <w:szCs w:val="24"/>
        </w:rPr>
        <w:t>排定之。</w:t>
      </w:r>
      <w:proofErr w:type="gramStart"/>
      <w:r w:rsidRPr="00215494">
        <w:rPr>
          <w:rFonts w:ascii="標楷體" w:eastAsia="標楷體" w:hAnsi="標楷體" w:cs="細明體" w:hint="eastAsia"/>
          <w:kern w:val="0"/>
          <w:szCs w:val="24"/>
        </w:rPr>
        <w:t>但甲方</w:t>
      </w:r>
      <w:proofErr w:type="gramEnd"/>
      <w:r w:rsidRPr="00215494">
        <w:rPr>
          <w:rFonts w:ascii="標楷體" w:eastAsia="標楷體" w:hAnsi="標楷體" w:cs="細明體" w:hint="eastAsia"/>
          <w:kern w:val="0"/>
          <w:szCs w:val="24"/>
        </w:rPr>
        <w:t>基於業務之急迫需求或</w:t>
      </w:r>
      <w:r w:rsidR="00723CB8" w:rsidRPr="00215494">
        <w:rPr>
          <w:rFonts w:ascii="標楷體" w:eastAsia="標楷體" w:hAnsi="標楷體" w:cs="細明體" w:hint="eastAsia"/>
          <w:kern w:val="0"/>
          <w:szCs w:val="24"/>
        </w:rPr>
        <w:t>乙方</w:t>
      </w:r>
      <w:r w:rsidRPr="00215494">
        <w:rPr>
          <w:rFonts w:ascii="標楷體" w:eastAsia="標楷體" w:hAnsi="標楷體" w:cs="細明體" w:hint="eastAsia"/>
          <w:kern w:val="0"/>
          <w:szCs w:val="24"/>
        </w:rPr>
        <w:t>因個人因素，得</w:t>
      </w:r>
      <w:r w:rsidR="00723CB8" w:rsidRPr="00215494">
        <w:rPr>
          <w:rFonts w:ascii="標楷體" w:eastAsia="標楷體" w:hAnsi="標楷體" w:cs="細明體" w:hint="eastAsia"/>
          <w:kern w:val="0"/>
          <w:szCs w:val="24"/>
        </w:rPr>
        <w:t>經雙方</w:t>
      </w:r>
      <w:r w:rsidRPr="00215494">
        <w:rPr>
          <w:rFonts w:ascii="標楷體" w:eastAsia="標楷體" w:hAnsi="標楷體" w:cs="細明體" w:hint="eastAsia"/>
          <w:kern w:val="0"/>
          <w:szCs w:val="24"/>
        </w:rPr>
        <w:t>協商調整，因年度終結或契約終止而未休之日數，發給之工資，視計畫經費核定清單編列，及依各該計畫補助單位相關規定辦理。</w:t>
      </w:r>
    </w:p>
    <w:p w:rsidR="00370BDE" w:rsidRPr="003E1CEC" w:rsidRDefault="00370BDE" w:rsidP="008F0A1E">
      <w:pPr>
        <w:spacing w:line="360" w:lineRule="exact"/>
        <w:rPr>
          <w:rFonts w:ascii="標楷體" w:eastAsia="標楷體" w:hAnsi="標楷體"/>
          <w:b/>
          <w:bCs/>
          <w:szCs w:val="24"/>
        </w:rPr>
      </w:pPr>
      <w:r w:rsidRPr="003E1CEC">
        <w:rPr>
          <w:rFonts w:ascii="標楷體" w:eastAsia="標楷體" w:cs="標楷體" w:hint="eastAsia"/>
          <w:b/>
          <w:kern w:val="0"/>
        </w:rPr>
        <w:t>七、</w:t>
      </w:r>
      <w:r w:rsidRPr="003E1CEC">
        <w:rPr>
          <w:rFonts w:ascii="標楷體" w:eastAsia="標楷體" w:hAnsi="標楷體" w:hint="eastAsia"/>
          <w:b/>
          <w:bCs/>
          <w:szCs w:val="24"/>
        </w:rPr>
        <w:t>迴避進用：</w:t>
      </w:r>
    </w:p>
    <w:p w:rsidR="00370BDE" w:rsidRPr="003E1CEC" w:rsidRDefault="00370BDE" w:rsidP="008F0A1E">
      <w:pPr>
        <w:pStyle w:val="2"/>
        <w:spacing w:line="360" w:lineRule="exact"/>
        <w:ind w:leftChars="200" w:left="480" w:firstLine="0"/>
        <w:rPr>
          <w:bCs/>
          <w:sz w:val="24"/>
          <w:szCs w:val="24"/>
        </w:rPr>
      </w:pPr>
      <w:r w:rsidRPr="003E1CEC">
        <w:rPr>
          <w:rFonts w:hint="eastAsia"/>
          <w:bCs/>
          <w:sz w:val="24"/>
          <w:szCs w:val="24"/>
        </w:rPr>
        <w:t>甲、乙雙方應遵守「行政院及所屬各機關學校臨時人員進用及運用要點」第十一點第一項有關「各機關長官對於配偶及三親等以內血親、姻親，不得進用為本機關或所屬機關之臨時人員。對於本機關各級主管長官之配偶及三親等以內血親、姻親，在其主管單位中應迴避進用。」之規定。</w:t>
      </w:r>
    </w:p>
    <w:p w:rsidR="00A0412E" w:rsidRPr="003E1CEC" w:rsidRDefault="00C04759" w:rsidP="008F0A1E">
      <w:pPr>
        <w:pStyle w:val="2"/>
        <w:spacing w:line="360" w:lineRule="exact"/>
        <w:ind w:leftChars="200" w:left="480" w:firstLine="0"/>
        <w:rPr>
          <w:sz w:val="24"/>
          <w:szCs w:val="24"/>
        </w:rPr>
      </w:pPr>
      <w:r w:rsidRPr="003E1CEC">
        <w:rPr>
          <w:rFonts w:hint="eastAsia"/>
          <w:sz w:val="24"/>
          <w:szCs w:val="24"/>
        </w:rPr>
        <w:t>甲、</w:t>
      </w:r>
      <w:r w:rsidR="00A0412E" w:rsidRPr="003E1CEC">
        <w:rPr>
          <w:rFonts w:hint="eastAsia"/>
          <w:sz w:val="24"/>
          <w:szCs w:val="24"/>
        </w:rPr>
        <w:t>乙</w:t>
      </w:r>
      <w:r w:rsidRPr="003E1CEC">
        <w:rPr>
          <w:rFonts w:hint="eastAsia"/>
          <w:sz w:val="24"/>
          <w:szCs w:val="24"/>
        </w:rPr>
        <w:t>雙</w:t>
      </w:r>
      <w:r w:rsidR="00A0412E" w:rsidRPr="003E1CEC">
        <w:rPr>
          <w:rFonts w:hint="eastAsia"/>
          <w:sz w:val="24"/>
          <w:szCs w:val="24"/>
        </w:rPr>
        <w:t>方應遵守</w:t>
      </w:r>
      <w:r w:rsidR="001D3773" w:rsidRPr="003E1CEC">
        <w:rPr>
          <w:rFonts w:hint="eastAsia"/>
          <w:sz w:val="24"/>
          <w:szCs w:val="24"/>
        </w:rPr>
        <w:t>行政院人事行政局有</w:t>
      </w:r>
      <w:r w:rsidR="00A0412E" w:rsidRPr="003E1CEC">
        <w:rPr>
          <w:rFonts w:hint="eastAsia"/>
          <w:sz w:val="24"/>
          <w:szCs w:val="24"/>
        </w:rPr>
        <w:t>關</w:t>
      </w:r>
      <w:r w:rsidR="00A0412E" w:rsidRPr="003E1CEC">
        <w:rPr>
          <w:rFonts w:hint="eastAsia"/>
          <w:bCs/>
          <w:sz w:val="24"/>
          <w:szCs w:val="24"/>
        </w:rPr>
        <w:t>「</w:t>
      </w:r>
      <w:r w:rsidR="00A0412E" w:rsidRPr="003E1CEC">
        <w:rPr>
          <w:rFonts w:hint="eastAsia"/>
          <w:sz w:val="24"/>
          <w:szCs w:val="24"/>
        </w:rPr>
        <w:t>各</w:t>
      </w:r>
      <w:r w:rsidR="009B5F47" w:rsidRPr="003E1CEC">
        <w:rPr>
          <w:rFonts w:hint="eastAsia"/>
          <w:sz w:val="24"/>
          <w:szCs w:val="24"/>
        </w:rPr>
        <w:t>機關執行各經費核撥機關所補助各類專題計畫，該計畫主持人、共同主持人、</w:t>
      </w:r>
      <w:r w:rsidR="008E6D47" w:rsidRPr="003E1CEC">
        <w:rPr>
          <w:rFonts w:hint="eastAsia"/>
          <w:sz w:val="24"/>
          <w:szCs w:val="24"/>
        </w:rPr>
        <w:t>單位主管</w:t>
      </w:r>
      <w:r w:rsidR="001D3773" w:rsidRPr="003E1CEC">
        <w:rPr>
          <w:rFonts w:hint="eastAsia"/>
          <w:sz w:val="24"/>
          <w:szCs w:val="24"/>
        </w:rPr>
        <w:t>及其單位</w:t>
      </w:r>
      <w:r w:rsidR="008E6D47" w:rsidRPr="003E1CEC">
        <w:rPr>
          <w:rFonts w:hint="eastAsia"/>
          <w:sz w:val="24"/>
          <w:szCs w:val="24"/>
        </w:rPr>
        <w:t>直屬</w:t>
      </w:r>
      <w:r w:rsidR="001D3773" w:rsidRPr="003E1CEC">
        <w:rPr>
          <w:rFonts w:hint="eastAsia"/>
          <w:sz w:val="24"/>
          <w:szCs w:val="24"/>
        </w:rPr>
        <w:t>主管之配偶</w:t>
      </w:r>
      <w:r w:rsidR="00A0412E" w:rsidRPr="003E1CEC">
        <w:rPr>
          <w:rFonts w:hint="eastAsia"/>
          <w:sz w:val="24"/>
          <w:szCs w:val="24"/>
        </w:rPr>
        <w:t>及</w:t>
      </w:r>
      <w:r w:rsidR="00920457" w:rsidRPr="003E1CEC">
        <w:rPr>
          <w:rFonts w:hint="eastAsia"/>
          <w:sz w:val="24"/>
          <w:szCs w:val="24"/>
        </w:rPr>
        <w:t>三</w:t>
      </w:r>
      <w:r w:rsidR="00A0412E" w:rsidRPr="003E1CEC">
        <w:rPr>
          <w:rFonts w:hint="eastAsia"/>
          <w:sz w:val="24"/>
          <w:szCs w:val="24"/>
        </w:rPr>
        <w:t>親</w:t>
      </w:r>
      <w:r w:rsidR="00920457" w:rsidRPr="003E1CEC">
        <w:rPr>
          <w:rFonts w:hint="eastAsia"/>
          <w:sz w:val="24"/>
          <w:szCs w:val="24"/>
        </w:rPr>
        <w:t>等以內血親、姻親</w:t>
      </w:r>
      <w:r w:rsidR="001D3773" w:rsidRPr="003E1CEC">
        <w:rPr>
          <w:rFonts w:hint="eastAsia"/>
          <w:sz w:val="24"/>
          <w:szCs w:val="24"/>
        </w:rPr>
        <w:t>應迴避進用為該計畫之</w:t>
      </w:r>
      <w:r w:rsidR="00A0412E" w:rsidRPr="003E1CEC">
        <w:rPr>
          <w:rFonts w:hint="eastAsia"/>
          <w:sz w:val="24"/>
          <w:szCs w:val="24"/>
        </w:rPr>
        <w:t>助理人員。</w:t>
      </w:r>
      <w:r w:rsidR="00A0412E" w:rsidRPr="003E1CEC">
        <w:rPr>
          <w:rFonts w:hint="eastAsia"/>
          <w:bCs/>
          <w:sz w:val="24"/>
          <w:szCs w:val="24"/>
        </w:rPr>
        <w:t>」</w:t>
      </w:r>
      <w:r w:rsidR="00A0412E" w:rsidRPr="003E1CEC">
        <w:rPr>
          <w:rFonts w:hint="eastAsia"/>
          <w:sz w:val="24"/>
          <w:szCs w:val="24"/>
        </w:rPr>
        <w:t>之規定。</w:t>
      </w:r>
    </w:p>
    <w:p w:rsidR="0090373B" w:rsidRPr="003E1CEC" w:rsidRDefault="009B7485" w:rsidP="008F0A1E">
      <w:pPr>
        <w:pStyle w:val="2"/>
        <w:spacing w:line="360" w:lineRule="exact"/>
        <w:ind w:leftChars="200" w:left="480" w:firstLine="0"/>
        <w:rPr>
          <w:rFonts w:ascii="標楷體" w:hAnsi="標楷體"/>
          <w:sz w:val="24"/>
          <w:szCs w:val="24"/>
        </w:rPr>
      </w:pPr>
      <w:r w:rsidRPr="003E1CEC">
        <w:rPr>
          <w:rFonts w:ascii="標楷體" w:hAnsi="標楷體" w:hint="eastAsia"/>
          <w:bCs/>
          <w:sz w:val="24"/>
          <w:szCs w:val="24"/>
        </w:rPr>
        <w:t>乙方承諾(如進用登錄單迴避進用聲明事項)非屬前項應迴避進用之人員，</w:t>
      </w:r>
      <w:r w:rsidR="0090373B" w:rsidRPr="003E1CEC">
        <w:rPr>
          <w:rFonts w:ascii="標楷體" w:hAnsi="標楷體" w:hint="eastAsia"/>
          <w:bCs/>
          <w:sz w:val="24"/>
          <w:szCs w:val="24"/>
        </w:rPr>
        <w:t>如有違反，或有</w:t>
      </w:r>
      <w:proofErr w:type="gramStart"/>
      <w:r w:rsidR="0090373B" w:rsidRPr="003E1CEC">
        <w:rPr>
          <w:rFonts w:ascii="標楷體" w:hAnsi="標楷體" w:hint="eastAsia"/>
          <w:bCs/>
          <w:sz w:val="24"/>
          <w:szCs w:val="24"/>
        </w:rPr>
        <w:t>不</w:t>
      </w:r>
      <w:proofErr w:type="gramEnd"/>
      <w:r w:rsidR="0090373B" w:rsidRPr="003E1CEC">
        <w:rPr>
          <w:rFonts w:ascii="標楷體" w:hAnsi="標楷體" w:hint="eastAsia"/>
          <w:bCs/>
          <w:sz w:val="24"/>
          <w:szCs w:val="24"/>
        </w:rPr>
        <w:t>實情事，致使甲方誤信而有損害之虞者，甲方得依勞動基準法第十二條第一項第一款或第四款規定終止勞動契約。</w:t>
      </w:r>
    </w:p>
    <w:p w:rsidR="00A921E6" w:rsidRPr="003E1CEC" w:rsidRDefault="00305675" w:rsidP="008F0A1E">
      <w:pPr>
        <w:spacing w:line="360" w:lineRule="exact"/>
        <w:ind w:leftChars="-55" w:left="372" w:hangingChars="210" w:hanging="504"/>
        <w:rPr>
          <w:rFonts w:ascii="標楷體" w:eastAsia="標楷體" w:cs="標楷體"/>
          <w:b/>
          <w:kern w:val="0"/>
        </w:rPr>
      </w:pPr>
      <w:r w:rsidRPr="003E1CEC">
        <w:rPr>
          <w:rFonts w:ascii="標楷體" w:eastAsia="標楷體" w:cs="標楷體" w:hint="eastAsia"/>
          <w:kern w:val="0"/>
        </w:rPr>
        <w:t xml:space="preserve"> </w:t>
      </w:r>
      <w:r w:rsidR="00370BDE" w:rsidRPr="003E1CEC">
        <w:rPr>
          <w:rFonts w:ascii="標楷體" w:eastAsia="標楷體" w:cs="標楷體" w:hint="eastAsia"/>
          <w:b/>
          <w:kern w:val="0"/>
        </w:rPr>
        <w:t>八</w:t>
      </w:r>
      <w:r w:rsidRPr="003E1CEC">
        <w:rPr>
          <w:rFonts w:ascii="標楷體" w:eastAsia="標楷體" w:cs="標楷體" w:hint="eastAsia"/>
          <w:b/>
          <w:kern w:val="0"/>
        </w:rPr>
        <w:t>、兼職</w:t>
      </w:r>
    </w:p>
    <w:p w:rsidR="00305675" w:rsidRPr="003E1CEC" w:rsidRDefault="00305675" w:rsidP="008F0A1E">
      <w:pPr>
        <w:adjustRightInd w:val="0"/>
        <w:snapToGrid w:val="0"/>
        <w:spacing w:line="360" w:lineRule="exact"/>
        <w:ind w:left="480" w:hangingChars="200" w:hanging="480"/>
        <w:jc w:val="both"/>
        <w:rPr>
          <w:rFonts w:ascii="標楷體" w:eastAsia="標楷體"/>
        </w:rPr>
      </w:pPr>
      <w:r w:rsidRPr="003E1CEC">
        <w:rPr>
          <w:rFonts w:ascii="標楷體" w:eastAsia="標楷體" w:cs="標楷體" w:hint="eastAsia"/>
          <w:kern w:val="0"/>
        </w:rPr>
        <w:t xml:space="preserve">    </w:t>
      </w:r>
      <w:r w:rsidR="001C3C05" w:rsidRPr="003E1CEC">
        <w:rPr>
          <w:rFonts w:ascii="標楷體" w:eastAsia="標楷體" w:cs="標楷體" w:hint="eastAsia"/>
          <w:kern w:val="0"/>
        </w:rPr>
        <w:t>依本校研究計畫助理人員管理要點辦理。</w:t>
      </w:r>
    </w:p>
    <w:p w:rsidR="00305675" w:rsidRPr="003E1CEC" w:rsidRDefault="00305675" w:rsidP="008F0A1E">
      <w:pPr>
        <w:spacing w:line="360" w:lineRule="exact"/>
        <w:ind w:leftChars="-50" w:left="-120"/>
        <w:rPr>
          <w:rFonts w:ascii="標楷體" w:eastAsia="標楷體" w:hAnsi="標楷體"/>
          <w:b/>
          <w:szCs w:val="24"/>
        </w:rPr>
      </w:pPr>
      <w:r w:rsidRPr="003E1CEC">
        <w:rPr>
          <w:rFonts w:ascii="標楷體" w:eastAsia="標楷體" w:cs="標楷體" w:hint="eastAsia"/>
          <w:b/>
          <w:kern w:val="0"/>
        </w:rPr>
        <w:t xml:space="preserve"> </w:t>
      </w:r>
      <w:r w:rsidR="00370BDE" w:rsidRPr="003E1CEC">
        <w:rPr>
          <w:rFonts w:ascii="標楷體" w:eastAsia="標楷體" w:cs="標楷體" w:hint="eastAsia"/>
          <w:b/>
          <w:kern w:val="0"/>
        </w:rPr>
        <w:t>九</w:t>
      </w:r>
      <w:r w:rsidRPr="003E1CEC">
        <w:rPr>
          <w:rFonts w:ascii="標楷體" w:eastAsia="標楷體" w:cs="標楷體" w:hint="eastAsia"/>
          <w:b/>
          <w:kern w:val="0"/>
        </w:rPr>
        <w:t>、</w:t>
      </w:r>
      <w:r w:rsidRPr="003E1CEC">
        <w:rPr>
          <w:rFonts w:ascii="標楷體" w:eastAsia="標楷體" w:hAnsi="標楷體" w:hint="eastAsia"/>
          <w:b/>
          <w:bCs/>
          <w:szCs w:val="24"/>
        </w:rPr>
        <w:t>保險、退休金提繳</w:t>
      </w:r>
    </w:p>
    <w:p w:rsidR="00305675" w:rsidRPr="003E1CEC" w:rsidRDefault="00305675" w:rsidP="008F0A1E">
      <w:pPr>
        <w:autoSpaceDE w:val="0"/>
        <w:autoSpaceDN w:val="0"/>
        <w:adjustRightInd w:val="0"/>
        <w:spacing w:line="360" w:lineRule="exact"/>
        <w:ind w:leftChars="200" w:left="480"/>
        <w:jc w:val="both"/>
        <w:rPr>
          <w:rFonts w:ascii="標楷體" w:eastAsia="標楷體" w:cs="標楷體"/>
          <w:kern w:val="0"/>
          <w:szCs w:val="24"/>
        </w:rPr>
      </w:pPr>
      <w:r w:rsidRPr="003E1CEC">
        <w:rPr>
          <w:rFonts w:ascii="標楷體" w:eastAsia="標楷體" w:hAnsi="標楷體" w:hint="eastAsia"/>
          <w:szCs w:val="24"/>
        </w:rPr>
        <w:t>甲方應為乙方</w:t>
      </w:r>
      <w:r w:rsidRPr="003E1CEC">
        <w:rPr>
          <w:rFonts w:ascii="標楷體" w:eastAsia="標楷體" w:hAnsi="標楷體" w:hint="eastAsia"/>
          <w:bCs/>
          <w:szCs w:val="24"/>
        </w:rPr>
        <w:t>辦理勞工保險、就業保險及全民健康保險，並應依勞工退休金條例提繳退休金。</w:t>
      </w:r>
    </w:p>
    <w:p w:rsidR="00A921E6" w:rsidRPr="003E1CEC" w:rsidRDefault="00305675" w:rsidP="008F0A1E">
      <w:pPr>
        <w:autoSpaceDE w:val="0"/>
        <w:autoSpaceDN w:val="0"/>
        <w:adjustRightInd w:val="0"/>
        <w:spacing w:line="360" w:lineRule="exact"/>
        <w:ind w:left="480" w:hangingChars="200" w:hanging="480"/>
        <w:jc w:val="both"/>
        <w:rPr>
          <w:rFonts w:ascii="標楷體" w:eastAsia="標楷體" w:cs="標楷體"/>
          <w:kern w:val="0"/>
        </w:rPr>
      </w:pPr>
      <w:r w:rsidRPr="003E1CEC">
        <w:rPr>
          <w:rFonts w:ascii="標楷體" w:eastAsia="標楷體" w:cs="標楷體" w:hint="eastAsia"/>
          <w:kern w:val="0"/>
        </w:rPr>
        <w:t xml:space="preserve">    乙方</w:t>
      </w:r>
      <w:r w:rsidR="00592377" w:rsidRPr="003E1CEC">
        <w:rPr>
          <w:rFonts w:ascii="標楷體" w:eastAsia="標楷體" w:cs="標楷體" w:hint="eastAsia"/>
          <w:kern w:val="0"/>
        </w:rPr>
        <w:t>於受</w:t>
      </w:r>
      <w:proofErr w:type="gramStart"/>
      <w:r w:rsidR="00592377" w:rsidRPr="003E1CEC">
        <w:rPr>
          <w:rFonts w:ascii="標楷體" w:eastAsia="標楷體" w:cs="標楷體" w:hint="eastAsia"/>
          <w:kern w:val="0"/>
        </w:rPr>
        <w:t>僱</w:t>
      </w:r>
      <w:proofErr w:type="gramEnd"/>
      <w:r w:rsidR="00A921E6" w:rsidRPr="003E1CEC">
        <w:rPr>
          <w:rFonts w:ascii="標楷體" w:eastAsia="標楷體" w:cs="標楷體" w:hint="eastAsia"/>
          <w:kern w:val="0"/>
        </w:rPr>
        <w:t>期滿或中途離職，應辦理</w:t>
      </w:r>
      <w:proofErr w:type="gramStart"/>
      <w:r w:rsidR="00A921E6" w:rsidRPr="003E1CEC">
        <w:rPr>
          <w:rFonts w:ascii="標楷體" w:eastAsia="標楷體" w:cs="標楷體" w:hint="eastAsia"/>
          <w:kern w:val="0"/>
        </w:rPr>
        <w:t>勞</w:t>
      </w:r>
      <w:proofErr w:type="gramEnd"/>
      <w:r w:rsidR="00A921E6" w:rsidRPr="003E1CEC">
        <w:rPr>
          <w:rFonts w:ascii="標楷體" w:eastAsia="標楷體" w:cs="標楷體" w:hint="eastAsia"/>
          <w:kern w:val="0"/>
        </w:rPr>
        <w:t>健保及勞工退休金轉出手續</w:t>
      </w:r>
      <w:r w:rsidRPr="003E1CEC">
        <w:rPr>
          <w:rFonts w:ascii="標楷體" w:eastAsia="標楷體" w:cs="標楷體" w:hint="eastAsia"/>
          <w:kern w:val="0"/>
        </w:rPr>
        <w:t>，</w:t>
      </w:r>
      <w:r w:rsidR="00A921E6" w:rsidRPr="003E1CEC">
        <w:rPr>
          <w:rFonts w:ascii="標楷體" w:eastAsia="標楷體" w:cs="標楷體" w:hint="eastAsia"/>
          <w:kern w:val="0"/>
        </w:rPr>
        <w:t>未依規定辦理前項轉出，因而衍生之費用，由</w:t>
      </w:r>
      <w:r w:rsidR="00D25DC5" w:rsidRPr="003E1CEC">
        <w:rPr>
          <w:rFonts w:ascii="標楷體" w:eastAsia="標楷體" w:cs="標楷體" w:hint="eastAsia"/>
          <w:kern w:val="0"/>
        </w:rPr>
        <w:t>乙方</w:t>
      </w:r>
      <w:r w:rsidR="00A921E6" w:rsidRPr="003E1CEC">
        <w:rPr>
          <w:rFonts w:ascii="標楷體" w:eastAsia="標楷體" w:cs="標楷體" w:hint="eastAsia"/>
          <w:kern w:val="0"/>
        </w:rPr>
        <w:t>負責繳清。</w:t>
      </w:r>
    </w:p>
    <w:p w:rsidR="00C4575B" w:rsidRPr="003E1CEC" w:rsidRDefault="00370BDE" w:rsidP="008F0A1E">
      <w:pPr>
        <w:spacing w:line="360" w:lineRule="exact"/>
        <w:ind w:leftChars="-5" w:left="372" w:hangingChars="160" w:hanging="384"/>
        <w:rPr>
          <w:rFonts w:ascii="標楷體" w:eastAsia="標楷體" w:hAnsi="標楷體"/>
          <w:b/>
          <w:szCs w:val="24"/>
        </w:rPr>
      </w:pPr>
      <w:r w:rsidRPr="003E1CEC">
        <w:rPr>
          <w:rFonts w:ascii="標楷體" w:eastAsia="標楷體" w:hAnsi="標楷體" w:hint="eastAsia"/>
          <w:b/>
          <w:szCs w:val="24"/>
        </w:rPr>
        <w:t>十</w:t>
      </w:r>
      <w:r w:rsidR="00C4575B" w:rsidRPr="003E1CEC">
        <w:rPr>
          <w:rFonts w:ascii="標楷體" w:eastAsia="標楷體" w:cs="標楷體" w:hint="eastAsia"/>
          <w:b/>
          <w:kern w:val="0"/>
          <w:szCs w:val="24"/>
        </w:rPr>
        <w:t>、</w:t>
      </w:r>
      <w:r w:rsidR="00C4575B" w:rsidRPr="003E1CEC">
        <w:rPr>
          <w:rFonts w:ascii="標楷體" w:eastAsia="標楷體" w:hAnsi="標楷體"/>
          <w:b/>
          <w:szCs w:val="24"/>
        </w:rPr>
        <w:t>職業災害</w:t>
      </w:r>
    </w:p>
    <w:p w:rsidR="00C4575B" w:rsidRPr="003E1CEC" w:rsidRDefault="00C4575B" w:rsidP="008F0A1E">
      <w:pPr>
        <w:widowControl/>
        <w:tabs>
          <w:tab w:val="center" w:pos="2160"/>
        </w:tabs>
        <w:snapToGrid w:val="0"/>
        <w:spacing w:line="360" w:lineRule="exact"/>
        <w:ind w:leftChars="200" w:left="480"/>
        <w:jc w:val="both"/>
        <w:rPr>
          <w:rFonts w:ascii="標楷體" w:eastAsia="標楷體" w:hAnsi="標楷體"/>
          <w:szCs w:val="24"/>
        </w:rPr>
      </w:pPr>
      <w:r w:rsidRPr="003E1CEC">
        <w:rPr>
          <w:rFonts w:ascii="標楷體" w:eastAsia="標楷體" w:hAnsi="標楷體" w:hint="eastAsia"/>
          <w:szCs w:val="24"/>
        </w:rPr>
        <w:t>乙方如發生職業災害，甲方應依勞動基準法、職業災害勞工保護法、勞工保險條例等相關規定辦理。</w:t>
      </w:r>
    </w:p>
    <w:p w:rsidR="00C4575B" w:rsidRPr="003E1CEC" w:rsidRDefault="00C4575B" w:rsidP="008F0A1E">
      <w:pPr>
        <w:spacing w:line="360" w:lineRule="exact"/>
        <w:rPr>
          <w:rFonts w:ascii="標楷體" w:eastAsia="標楷體" w:hAnsi="標楷體"/>
          <w:b/>
          <w:szCs w:val="24"/>
        </w:rPr>
      </w:pPr>
      <w:r w:rsidRPr="003E1CEC">
        <w:rPr>
          <w:rFonts w:ascii="標楷體" w:eastAsia="標楷體" w:hAnsi="標楷體" w:hint="eastAsia"/>
          <w:b/>
          <w:szCs w:val="24"/>
        </w:rPr>
        <w:t>十</w:t>
      </w:r>
      <w:r w:rsidR="00370BDE" w:rsidRPr="003E1CEC">
        <w:rPr>
          <w:rFonts w:ascii="標楷體" w:eastAsia="標楷體" w:hAnsi="標楷體" w:hint="eastAsia"/>
          <w:b/>
          <w:szCs w:val="24"/>
        </w:rPr>
        <w:t>一</w:t>
      </w:r>
      <w:r w:rsidRPr="003E1CEC">
        <w:rPr>
          <w:rFonts w:ascii="標楷體" w:eastAsia="標楷體" w:hAnsi="標楷體" w:hint="eastAsia"/>
          <w:b/>
          <w:szCs w:val="24"/>
        </w:rPr>
        <w:t>、</w:t>
      </w:r>
      <w:r w:rsidRPr="003E1CEC">
        <w:rPr>
          <w:rFonts w:ascii="標楷體" w:eastAsia="標楷體" w:hAnsi="標楷體" w:hint="eastAsia"/>
          <w:b/>
          <w:bCs/>
          <w:szCs w:val="24"/>
        </w:rPr>
        <w:t>福利事項</w:t>
      </w:r>
    </w:p>
    <w:p w:rsidR="00C4575B" w:rsidRPr="003E1CEC" w:rsidRDefault="00D25DC5" w:rsidP="008F0A1E">
      <w:pPr>
        <w:spacing w:line="360" w:lineRule="exact"/>
        <w:ind w:leftChars="305" w:left="732"/>
        <w:rPr>
          <w:rFonts w:ascii="標楷體" w:eastAsia="標楷體" w:cs="標楷體"/>
          <w:kern w:val="0"/>
        </w:rPr>
      </w:pPr>
      <w:r w:rsidRPr="003E1CEC">
        <w:rPr>
          <w:rFonts w:ascii="標楷體" w:eastAsia="標楷體" w:cs="標楷體" w:hint="eastAsia"/>
          <w:kern w:val="0"/>
        </w:rPr>
        <w:t>乙方</w:t>
      </w:r>
      <w:r w:rsidR="00C4575B" w:rsidRPr="003E1CEC">
        <w:rPr>
          <w:rFonts w:ascii="標楷體" w:eastAsia="標楷體" w:cs="標楷體" w:hint="eastAsia"/>
          <w:kern w:val="0"/>
        </w:rPr>
        <w:t>之</w:t>
      </w:r>
      <w:r w:rsidR="00C4575B" w:rsidRPr="003E1CEC">
        <w:rPr>
          <w:rFonts w:ascii="標楷體" w:eastAsia="標楷體" w:hAnsi="標楷體" w:hint="eastAsia"/>
          <w:bCs/>
        </w:rPr>
        <w:t>福利事項，依委託或補助機關（構）之規定辦理，所需經費由</w:t>
      </w:r>
      <w:r w:rsidR="00A955C7" w:rsidRPr="003E1CEC">
        <w:rPr>
          <w:rFonts w:ascii="標楷體" w:eastAsia="標楷體" w:hAnsi="標楷體" w:hint="eastAsia"/>
          <w:bCs/>
        </w:rPr>
        <w:t>計畫或</w:t>
      </w:r>
      <w:r w:rsidR="00C4575B" w:rsidRPr="003E1CEC">
        <w:rPr>
          <w:rFonts w:ascii="標楷體" w:eastAsia="標楷體" w:hAnsi="標楷體" w:hint="eastAsia"/>
          <w:bCs/>
        </w:rPr>
        <w:t>補助經費支應之。</w:t>
      </w:r>
    </w:p>
    <w:p w:rsidR="00D25DC5" w:rsidRPr="003E1CEC" w:rsidRDefault="00D25DC5" w:rsidP="008F0A1E">
      <w:pPr>
        <w:autoSpaceDE w:val="0"/>
        <w:autoSpaceDN w:val="0"/>
        <w:adjustRightInd w:val="0"/>
        <w:spacing w:line="360" w:lineRule="exact"/>
        <w:jc w:val="both"/>
        <w:rPr>
          <w:rFonts w:ascii="標楷體" w:eastAsia="標楷體" w:hAnsi="標楷體"/>
          <w:b/>
          <w:szCs w:val="24"/>
        </w:rPr>
      </w:pPr>
      <w:r w:rsidRPr="003E1CEC">
        <w:rPr>
          <w:rFonts w:ascii="標楷體" w:eastAsia="標楷體" w:hAnsi="標楷體" w:hint="eastAsia"/>
          <w:b/>
          <w:szCs w:val="24"/>
        </w:rPr>
        <w:t>十</w:t>
      </w:r>
      <w:r w:rsidR="00370BDE" w:rsidRPr="003E1CEC">
        <w:rPr>
          <w:rFonts w:ascii="標楷體" w:eastAsia="標楷體" w:hAnsi="標楷體" w:hint="eastAsia"/>
          <w:b/>
          <w:szCs w:val="24"/>
        </w:rPr>
        <w:t>二</w:t>
      </w:r>
      <w:r w:rsidRPr="003E1CEC">
        <w:rPr>
          <w:rFonts w:ascii="標楷體" w:eastAsia="標楷體" w:hAnsi="標楷體" w:hint="eastAsia"/>
          <w:b/>
          <w:szCs w:val="24"/>
        </w:rPr>
        <w:t>、</w:t>
      </w:r>
      <w:r w:rsidRPr="003E1CEC">
        <w:rPr>
          <w:rFonts w:ascii="標楷體" w:eastAsia="標楷體" w:hAnsi="標楷體" w:cs="新細明體" w:hint="eastAsia"/>
          <w:b/>
        </w:rPr>
        <w:t>相關</w:t>
      </w:r>
      <w:r w:rsidRPr="003E1CEC">
        <w:rPr>
          <w:rFonts w:ascii="標楷體" w:eastAsia="標楷體" w:hAnsi="標楷體" w:cs="新細明體"/>
          <w:b/>
        </w:rPr>
        <w:t>成果</w:t>
      </w:r>
      <w:r w:rsidRPr="003E1CEC">
        <w:rPr>
          <w:rFonts w:ascii="標楷體" w:eastAsia="標楷體" w:hAnsi="標楷體" w:cs="新細明體" w:hint="eastAsia"/>
          <w:b/>
        </w:rPr>
        <w:t>所有權</w:t>
      </w:r>
    </w:p>
    <w:p w:rsidR="00C4575B" w:rsidRPr="003E1CEC" w:rsidRDefault="00D25DC5" w:rsidP="008F0A1E">
      <w:pPr>
        <w:autoSpaceDE w:val="0"/>
        <w:autoSpaceDN w:val="0"/>
        <w:adjustRightInd w:val="0"/>
        <w:spacing w:line="360" w:lineRule="exact"/>
        <w:ind w:leftChars="300" w:left="720"/>
        <w:jc w:val="both"/>
        <w:rPr>
          <w:rFonts w:ascii="標楷體" w:eastAsia="標楷體" w:hAnsi="標楷體" w:cs="新細明體"/>
        </w:rPr>
      </w:pPr>
      <w:r w:rsidRPr="003E1CEC">
        <w:rPr>
          <w:rFonts w:ascii="標楷體" w:eastAsia="標楷體" w:cs="標楷體" w:hint="eastAsia"/>
          <w:kern w:val="0"/>
        </w:rPr>
        <w:t>乙方</w:t>
      </w:r>
      <w:r w:rsidRPr="003E1CEC">
        <w:rPr>
          <w:rFonts w:ascii="標楷體" w:eastAsia="標楷體" w:hAnsi="標楷體" w:cs="新細明體"/>
        </w:rPr>
        <w:t>參與計畫作業所蒐集之資料及研究所得之成果，非經</w:t>
      </w:r>
      <w:r w:rsidRPr="003E1CEC">
        <w:rPr>
          <w:rFonts w:ascii="標楷體" w:eastAsia="標楷體" w:hAnsi="標楷體" w:cs="新細明體" w:hint="eastAsia"/>
        </w:rPr>
        <w:t>甲方</w:t>
      </w:r>
      <w:r w:rsidRPr="003E1CEC">
        <w:rPr>
          <w:rFonts w:ascii="標楷體" w:eastAsia="標楷體" w:hAnsi="標楷體" w:cs="新細明體"/>
        </w:rPr>
        <w:t>計畫主持人同意，不得擅自利用或公開，違者依規定</w:t>
      </w:r>
      <w:r w:rsidRPr="003E1CEC">
        <w:rPr>
          <w:rFonts w:ascii="標楷體" w:eastAsia="標楷體" w:hAnsi="標楷體" w:cs="新細明體" w:hint="eastAsia"/>
        </w:rPr>
        <w:t>解約，</w:t>
      </w:r>
      <w:r w:rsidRPr="003E1CEC">
        <w:rPr>
          <w:rFonts w:ascii="標楷體" w:eastAsia="標楷體" w:hAnsi="標楷體" w:cs="新細明體"/>
        </w:rPr>
        <w:t>如涉及不法利益，</w:t>
      </w:r>
      <w:r w:rsidRPr="003E1CEC">
        <w:rPr>
          <w:rFonts w:ascii="標楷體" w:eastAsia="標楷體" w:hAnsi="標楷體" w:cs="新細明體" w:hint="eastAsia"/>
        </w:rPr>
        <w:t>並得</w:t>
      </w:r>
      <w:r w:rsidRPr="003E1CEC">
        <w:rPr>
          <w:rFonts w:ascii="標楷體" w:eastAsia="標楷體" w:hAnsi="標楷體" w:cs="新細明體"/>
        </w:rPr>
        <w:t>依法處理。</w:t>
      </w:r>
    </w:p>
    <w:p w:rsidR="007436A4" w:rsidRPr="003E1CEC" w:rsidRDefault="007436A4" w:rsidP="008F0A1E">
      <w:pPr>
        <w:autoSpaceDE w:val="0"/>
        <w:autoSpaceDN w:val="0"/>
        <w:adjustRightInd w:val="0"/>
        <w:spacing w:line="360" w:lineRule="exact"/>
        <w:ind w:leftChars="300" w:left="720"/>
        <w:jc w:val="both"/>
        <w:rPr>
          <w:rFonts w:ascii="標楷體" w:eastAsia="標楷體" w:hAnsi="標楷體" w:cs="標楷體"/>
          <w:kern w:val="0"/>
        </w:rPr>
      </w:pPr>
      <w:r w:rsidRPr="003E1CEC">
        <w:rPr>
          <w:rFonts w:ascii="標楷體" w:eastAsia="標楷體" w:hAnsi="標楷體" w:cs="標楷體" w:hint="eastAsia"/>
          <w:kern w:val="0"/>
        </w:rPr>
        <w:lastRenderedPageBreak/>
        <w:t>研究計畫助理人員於任職在校期間因職務所產生之研發成果，依本校研究發展成果管理及運用辦法處理。</w:t>
      </w:r>
    </w:p>
    <w:p w:rsidR="00C33BBD" w:rsidRPr="003E1CEC" w:rsidRDefault="00C33BBD" w:rsidP="008F0A1E">
      <w:pPr>
        <w:widowControl/>
        <w:snapToGrid w:val="0"/>
        <w:spacing w:line="360" w:lineRule="exact"/>
        <w:jc w:val="both"/>
        <w:rPr>
          <w:rFonts w:ascii="標楷體" w:eastAsia="標楷體" w:hAnsi="標楷體"/>
          <w:b/>
          <w:szCs w:val="24"/>
        </w:rPr>
      </w:pPr>
      <w:r w:rsidRPr="003E1CEC">
        <w:rPr>
          <w:rFonts w:ascii="標楷體" w:eastAsia="標楷體" w:hAnsi="標楷體" w:hint="eastAsia"/>
          <w:b/>
          <w:szCs w:val="24"/>
        </w:rPr>
        <w:t>十</w:t>
      </w:r>
      <w:r w:rsidRPr="003E1CEC">
        <w:rPr>
          <w:rFonts w:ascii="標楷體" w:eastAsia="標楷體" w:cs="標楷體" w:hint="eastAsia"/>
          <w:b/>
          <w:kern w:val="0"/>
          <w:szCs w:val="24"/>
        </w:rPr>
        <w:t>三、服務與紀律事項</w:t>
      </w:r>
    </w:p>
    <w:p w:rsidR="008F0A1E" w:rsidRDefault="007659A9" w:rsidP="008F0A1E">
      <w:pPr>
        <w:spacing w:line="360" w:lineRule="exact"/>
        <w:ind w:leftChars="225" w:left="1310" w:hangingChars="321" w:hanging="770"/>
        <w:jc w:val="both"/>
        <w:rPr>
          <w:rFonts w:ascii="標楷體" w:eastAsia="標楷體" w:hAnsi="標楷體"/>
        </w:rPr>
      </w:pPr>
      <w:r w:rsidRPr="003E1CEC">
        <w:rPr>
          <w:rFonts w:ascii="標楷體" w:eastAsia="標楷體" w:hAnsi="標楷體" w:hint="eastAsia"/>
        </w:rPr>
        <w:t>（一）乙方</w:t>
      </w:r>
      <w:r w:rsidRPr="003E1CEC">
        <w:rPr>
          <w:rFonts w:ascii="標楷體" w:eastAsia="標楷體" w:hAnsi="標楷體" w:cs="新細明體" w:hint="eastAsia"/>
          <w:kern w:val="0"/>
          <w:szCs w:val="24"/>
        </w:rPr>
        <w:t>於執行職務時，</w:t>
      </w:r>
      <w:r w:rsidRPr="003E1CEC">
        <w:rPr>
          <w:rFonts w:ascii="標楷體" w:eastAsia="標楷體" w:hAnsi="標楷體" w:hint="eastAsia"/>
        </w:rPr>
        <w:t>應尊重性別平等，恪守專業倫理，確實遵守性別平等教育法、性別工作平等法、性騷擾防治法及校園性侵害性騷擾或</w:t>
      </w:r>
      <w:proofErr w:type="gramStart"/>
      <w:r w:rsidRPr="003E1CEC">
        <w:rPr>
          <w:rFonts w:ascii="標楷體" w:eastAsia="標楷體" w:hAnsi="標楷體" w:hint="eastAsia"/>
        </w:rPr>
        <w:t>性霸凌</w:t>
      </w:r>
      <w:proofErr w:type="gramEnd"/>
      <w:r w:rsidRPr="003E1CEC">
        <w:rPr>
          <w:rFonts w:ascii="標楷體" w:eastAsia="標楷體" w:hAnsi="標楷體" w:hint="eastAsia"/>
        </w:rPr>
        <w:t>防治準則等相關規定，與性或性別有關之人際互動上，不得發展有違專業倫理之關係。</w:t>
      </w:r>
    </w:p>
    <w:p w:rsidR="00C33BBD" w:rsidRDefault="008F0A1E" w:rsidP="008F0A1E">
      <w:pPr>
        <w:spacing w:line="360" w:lineRule="exact"/>
        <w:ind w:leftChars="225" w:left="1310" w:hangingChars="321" w:hanging="770"/>
        <w:jc w:val="both"/>
        <w:rPr>
          <w:rFonts w:ascii="標楷體" w:eastAsia="標楷體" w:cs="標楷體"/>
          <w:kern w:val="0"/>
        </w:rPr>
      </w:pPr>
      <w:r w:rsidRPr="003E1CEC">
        <w:rPr>
          <w:rFonts w:ascii="標楷體" w:eastAsia="標楷體" w:hAnsi="標楷體" w:hint="eastAsia"/>
        </w:rPr>
        <w:t>（</w:t>
      </w:r>
      <w:r w:rsidR="00AA1DCA" w:rsidRPr="003E1CEC">
        <w:rPr>
          <w:rFonts w:ascii="標楷體" w:eastAsia="標楷體" w:hAnsi="標楷體" w:hint="eastAsia"/>
        </w:rPr>
        <w:t>二</w:t>
      </w:r>
      <w:r w:rsidRPr="003E1CEC">
        <w:rPr>
          <w:rFonts w:ascii="標楷體" w:eastAsia="標楷體" w:hAnsi="標楷體" w:hint="eastAsia"/>
        </w:rPr>
        <w:t>）</w:t>
      </w:r>
      <w:r w:rsidR="00C33BBD" w:rsidRPr="003E1CEC">
        <w:rPr>
          <w:rFonts w:ascii="標楷體" w:eastAsia="標楷體" w:cs="標楷體" w:hint="eastAsia"/>
          <w:kern w:val="0"/>
        </w:rPr>
        <w:t>乙方應遵守甲方及委託機關（構）有關規定，如有違反，依契約及相關法令辦理。</w:t>
      </w:r>
    </w:p>
    <w:p w:rsidR="008F0A1E" w:rsidRPr="0075330E" w:rsidRDefault="008F0A1E" w:rsidP="008F0A1E">
      <w:pPr>
        <w:spacing w:line="360" w:lineRule="exact"/>
        <w:ind w:leftChars="225" w:left="1310" w:hangingChars="321" w:hanging="770"/>
        <w:jc w:val="both"/>
        <w:rPr>
          <w:rFonts w:ascii="標楷體" w:eastAsia="標楷體" w:hAnsi="標楷體"/>
        </w:rPr>
      </w:pPr>
      <w:bookmarkStart w:id="0" w:name="_GoBack"/>
      <w:r w:rsidRPr="0075330E">
        <w:rPr>
          <w:rFonts w:ascii="標楷體" w:eastAsia="標楷體" w:hAnsi="標楷體" w:hint="eastAsia"/>
        </w:rPr>
        <w:t>（三）乙方確保於受</w:t>
      </w:r>
      <w:proofErr w:type="gramStart"/>
      <w:r w:rsidRPr="0075330E">
        <w:rPr>
          <w:rFonts w:ascii="標楷體" w:eastAsia="標楷體" w:hAnsi="標楷體" w:hint="eastAsia"/>
        </w:rPr>
        <w:t>僱</w:t>
      </w:r>
      <w:proofErr w:type="gramEnd"/>
      <w:r w:rsidRPr="0075330E">
        <w:rPr>
          <w:rFonts w:ascii="標楷體" w:eastAsia="標楷體" w:hAnsi="標楷體" w:hint="eastAsia"/>
        </w:rPr>
        <w:t>前無下列情事；如有隱匿經甲方查證屬實，依勞動基準法第12條第1項規定，甲方得立即不經預告以書面終止契約：</w:t>
      </w:r>
    </w:p>
    <w:p w:rsidR="008F0A1E" w:rsidRPr="0075330E" w:rsidRDefault="008F0A1E" w:rsidP="008F0A1E">
      <w:pPr>
        <w:pStyle w:val="ac"/>
        <w:numPr>
          <w:ilvl w:val="0"/>
          <w:numId w:val="34"/>
        </w:numPr>
        <w:spacing w:line="360" w:lineRule="exact"/>
        <w:ind w:leftChars="0" w:left="1560"/>
        <w:jc w:val="both"/>
        <w:rPr>
          <w:rFonts w:eastAsia="標楷體"/>
          <w:bCs/>
          <w:szCs w:val="24"/>
        </w:rPr>
      </w:pPr>
      <w:proofErr w:type="gramStart"/>
      <w:r w:rsidRPr="0075330E">
        <w:rPr>
          <w:rFonts w:eastAsia="標楷體" w:hint="eastAsia"/>
          <w:bCs/>
          <w:szCs w:val="24"/>
        </w:rPr>
        <w:t>犯性侵害</w:t>
      </w:r>
      <w:proofErr w:type="gramEnd"/>
      <w:r w:rsidRPr="0075330E">
        <w:rPr>
          <w:rFonts w:eastAsia="標楷體" w:hint="eastAsia"/>
          <w:bCs/>
          <w:szCs w:val="24"/>
        </w:rPr>
        <w:t>犯罪防治法第</w:t>
      </w:r>
      <w:r w:rsidRPr="0075330E">
        <w:rPr>
          <w:rFonts w:eastAsia="標楷體" w:hint="eastAsia"/>
          <w:bCs/>
          <w:szCs w:val="24"/>
        </w:rPr>
        <w:t>2</w:t>
      </w:r>
      <w:r w:rsidRPr="0075330E">
        <w:rPr>
          <w:rFonts w:eastAsia="標楷體" w:hint="eastAsia"/>
          <w:bCs/>
          <w:szCs w:val="24"/>
        </w:rPr>
        <w:t>條第</w:t>
      </w:r>
      <w:r w:rsidRPr="0075330E">
        <w:rPr>
          <w:rFonts w:eastAsia="標楷體" w:hint="eastAsia"/>
          <w:bCs/>
          <w:szCs w:val="24"/>
        </w:rPr>
        <w:t>1</w:t>
      </w:r>
      <w:r w:rsidRPr="0075330E">
        <w:rPr>
          <w:rFonts w:eastAsia="標楷體" w:hint="eastAsia"/>
          <w:bCs/>
          <w:szCs w:val="24"/>
        </w:rPr>
        <w:t>項之性侵害犯罪，經有罪判決確定。</w:t>
      </w:r>
    </w:p>
    <w:p w:rsidR="008F0A1E" w:rsidRPr="0075330E" w:rsidRDefault="008F0A1E" w:rsidP="008F0A1E">
      <w:pPr>
        <w:pStyle w:val="ac"/>
        <w:numPr>
          <w:ilvl w:val="0"/>
          <w:numId w:val="34"/>
        </w:numPr>
        <w:spacing w:line="360" w:lineRule="exact"/>
        <w:ind w:leftChars="0" w:left="1560"/>
        <w:jc w:val="both"/>
        <w:rPr>
          <w:rFonts w:eastAsia="標楷體"/>
          <w:bCs/>
          <w:szCs w:val="24"/>
        </w:rPr>
      </w:pPr>
      <w:r w:rsidRPr="0075330E">
        <w:rPr>
          <w:rFonts w:eastAsia="標楷體" w:hint="eastAsia"/>
          <w:bCs/>
          <w:szCs w:val="24"/>
        </w:rPr>
        <w:t>有性侵害、性騷擾或</w:t>
      </w:r>
      <w:proofErr w:type="gramStart"/>
      <w:r w:rsidRPr="0075330E">
        <w:rPr>
          <w:rFonts w:eastAsia="標楷體" w:hint="eastAsia"/>
          <w:bCs/>
          <w:szCs w:val="24"/>
        </w:rPr>
        <w:t>性霸凌之</w:t>
      </w:r>
      <w:proofErr w:type="gramEnd"/>
      <w:r w:rsidRPr="0075330E">
        <w:rPr>
          <w:rFonts w:eastAsia="標楷體" w:hint="eastAsia"/>
          <w:bCs/>
          <w:szCs w:val="24"/>
        </w:rPr>
        <w:t>行為，經認定不得擔任教育從業人員，且於該管制期間。</w:t>
      </w:r>
      <w:r w:rsidRPr="0075330E">
        <w:rPr>
          <w:rFonts w:eastAsia="標楷體" w:hint="eastAsia"/>
          <w:bCs/>
          <w:szCs w:val="24"/>
        </w:rPr>
        <w:t xml:space="preserve"> </w:t>
      </w:r>
    </w:p>
    <w:p w:rsidR="008F0A1E" w:rsidRPr="0075330E" w:rsidRDefault="00D44C31" w:rsidP="008F0A1E">
      <w:pPr>
        <w:spacing w:line="360" w:lineRule="exact"/>
        <w:ind w:leftChars="225" w:left="1310" w:hangingChars="321" w:hanging="770"/>
        <w:jc w:val="both"/>
        <w:rPr>
          <w:rFonts w:ascii="標楷體" w:eastAsia="標楷體" w:hAnsi="標楷體"/>
        </w:rPr>
      </w:pPr>
      <w:r w:rsidRPr="0075330E">
        <w:rPr>
          <w:rFonts w:ascii="標楷體" w:eastAsia="標楷體" w:hAnsi="標楷體" w:hint="eastAsia"/>
        </w:rPr>
        <w:t>（四）甲方為確認乙方是否有前款</w:t>
      </w:r>
      <w:r w:rsidR="008F0A1E" w:rsidRPr="0075330E">
        <w:rPr>
          <w:rFonts w:ascii="標楷體" w:eastAsia="標楷體" w:hAnsi="標楷體" w:hint="eastAsia"/>
        </w:rPr>
        <w:t>所定情事，乙方同意甲方得依「學校辦理契約進用人員通報查詢作業注意事項」，向各級主管教育行政機關辦理其相關資訊之蒐集、利用及查詢，並同意法務部、警政機關及各級主管教育行政機關提供相關資訊。</w:t>
      </w:r>
    </w:p>
    <w:p w:rsidR="008F0A1E" w:rsidRPr="0075330E" w:rsidRDefault="008F0A1E" w:rsidP="008F0A1E">
      <w:pPr>
        <w:spacing w:line="360" w:lineRule="exact"/>
        <w:ind w:leftChars="225" w:left="1310" w:hangingChars="321" w:hanging="770"/>
        <w:jc w:val="both"/>
        <w:rPr>
          <w:rFonts w:ascii="標楷體" w:eastAsia="標楷體" w:hAnsi="標楷體"/>
        </w:rPr>
      </w:pPr>
      <w:r w:rsidRPr="0075330E">
        <w:rPr>
          <w:rFonts w:ascii="標楷體" w:eastAsia="標楷體" w:hAnsi="標楷體" w:hint="eastAsia"/>
        </w:rPr>
        <w:t>（五）乙方於受</w:t>
      </w:r>
      <w:proofErr w:type="gramStart"/>
      <w:r w:rsidRPr="0075330E">
        <w:rPr>
          <w:rFonts w:ascii="標楷體" w:eastAsia="標楷體" w:hAnsi="標楷體" w:hint="eastAsia"/>
        </w:rPr>
        <w:t>僱</w:t>
      </w:r>
      <w:proofErr w:type="gramEnd"/>
      <w:r w:rsidRPr="0075330E">
        <w:rPr>
          <w:rFonts w:ascii="標楷體" w:eastAsia="標楷體" w:hAnsi="標楷體" w:hint="eastAsia"/>
        </w:rPr>
        <w:t>期間如涉有性侵害、性騷擾、</w:t>
      </w:r>
      <w:proofErr w:type="gramStart"/>
      <w:r w:rsidRPr="0075330E">
        <w:rPr>
          <w:rFonts w:ascii="標楷體" w:eastAsia="標楷體" w:hAnsi="標楷體" w:hint="eastAsia"/>
        </w:rPr>
        <w:t>性霸凌</w:t>
      </w:r>
      <w:proofErr w:type="gramEnd"/>
      <w:r w:rsidRPr="0075330E">
        <w:rPr>
          <w:rFonts w:ascii="標楷體" w:eastAsia="標楷體" w:hAnsi="標楷體" w:hint="eastAsia"/>
        </w:rPr>
        <w:t>行為之情形，甲方得於知悉之日起1個月內召開會議審議通過後先停止契約之執行，乙方應配合調查並靜候結果。經調查屬實者，有勞動基準法第12條第1項規定情事，甲方得立即不經預告以書面終止契約。停止契約執行</w:t>
      </w:r>
      <w:proofErr w:type="gramStart"/>
      <w:r w:rsidRPr="0075330E">
        <w:rPr>
          <w:rFonts w:ascii="標楷體" w:eastAsia="標楷體" w:hAnsi="標楷體" w:hint="eastAsia"/>
        </w:rPr>
        <w:t>期間，</w:t>
      </w:r>
      <w:proofErr w:type="gramEnd"/>
      <w:r w:rsidRPr="0075330E">
        <w:rPr>
          <w:rFonts w:ascii="標楷體" w:eastAsia="標楷體" w:hAnsi="標楷體" w:hint="eastAsia"/>
        </w:rPr>
        <w:t>乙方同意甲方得停止支付全部薪資，甲方應於調查確定無前項事實後1個月內補發停止契約執行期間之全部薪資。</w:t>
      </w:r>
    </w:p>
    <w:p w:rsidR="008F0A1E" w:rsidRPr="0075330E" w:rsidRDefault="00D44C31" w:rsidP="008F0A1E">
      <w:pPr>
        <w:spacing w:line="360" w:lineRule="exact"/>
        <w:ind w:leftChars="225" w:left="1310" w:hangingChars="321" w:hanging="770"/>
        <w:jc w:val="both"/>
        <w:rPr>
          <w:rFonts w:ascii="標楷體" w:eastAsia="標楷體" w:hAnsi="標楷體"/>
        </w:rPr>
      </w:pPr>
      <w:r w:rsidRPr="0075330E">
        <w:rPr>
          <w:rFonts w:ascii="標楷體" w:eastAsia="標楷體" w:hAnsi="標楷體" w:hint="eastAsia"/>
        </w:rPr>
        <w:t>（六）乙方如有前款</w:t>
      </w:r>
      <w:r w:rsidR="008F0A1E" w:rsidRPr="0075330E">
        <w:rPr>
          <w:rFonts w:ascii="標楷體" w:eastAsia="標楷體" w:hAnsi="標楷體" w:hint="eastAsia"/>
        </w:rPr>
        <w:t>所定情事，乙方同意甲方向各級主管教育行政機關辦理其相關資訊之通報、處理及利用，並同意法務部、警政機關及各級主管教育行政機關提供相關資訊；離職後始經查證屬實者，亦同。甲方辦理通報後，乙方不得要求刪除、停止處理或利用其個人資料。</w:t>
      </w:r>
    </w:p>
    <w:bookmarkEnd w:id="0"/>
    <w:p w:rsidR="00D25DC5" w:rsidRPr="003E1CEC" w:rsidRDefault="00D25DC5" w:rsidP="008F0A1E">
      <w:pPr>
        <w:adjustRightInd w:val="0"/>
        <w:snapToGrid w:val="0"/>
        <w:spacing w:line="360" w:lineRule="exact"/>
        <w:jc w:val="both"/>
        <w:rPr>
          <w:rFonts w:ascii="標楷體" w:eastAsia="標楷體" w:hAnsi="標楷體"/>
          <w:b/>
          <w:szCs w:val="24"/>
        </w:rPr>
      </w:pPr>
      <w:r w:rsidRPr="003E1CEC">
        <w:rPr>
          <w:rFonts w:ascii="標楷體" w:eastAsia="標楷體" w:hAnsi="標楷體" w:hint="eastAsia"/>
          <w:b/>
          <w:szCs w:val="24"/>
        </w:rPr>
        <w:t>十</w:t>
      </w:r>
      <w:r w:rsidR="00C33BBD" w:rsidRPr="003E1CEC">
        <w:rPr>
          <w:rFonts w:ascii="標楷體" w:eastAsia="標楷體" w:cs="標楷體" w:hint="eastAsia"/>
          <w:b/>
          <w:kern w:val="0"/>
          <w:szCs w:val="24"/>
        </w:rPr>
        <w:t>四</w:t>
      </w:r>
      <w:r w:rsidRPr="003E1CEC">
        <w:rPr>
          <w:rFonts w:ascii="標楷體" w:eastAsia="標楷體" w:hAnsi="標楷體" w:hint="eastAsia"/>
          <w:b/>
          <w:szCs w:val="24"/>
        </w:rPr>
        <w:t>、</w:t>
      </w:r>
      <w:r w:rsidRPr="003E1CEC">
        <w:rPr>
          <w:rFonts w:ascii="標楷體" w:eastAsia="標楷體" w:hAnsi="標楷體" w:hint="eastAsia"/>
          <w:b/>
          <w:bCs/>
          <w:szCs w:val="24"/>
        </w:rPr>
        <w:t>終止契約</w:t>
      </w:r>
    </w:p>
    <w:p w:rsidR="00370BDE" w:rsidRPr="003E1CEC" w:rsidRDefault="00370BDE" w:rsidP="008F0A1E">
      <w:pPr>
        <w:adjustRightInd w:val="0"/>
        <w:snapToGrid w:val="0"/>
        <w:spacing w:line="360" w:lineRule="exact"/>
        <w:ind w:leftChars="300" w:left="720"/>
        <w:jc w:val="both"/>
        <w:rPr>
          <w:rFonts w:ascii="標楷體" w:eastAsia="標楷體" w:hAnsi="標楷體"/>
          <w:bCs/>
        </w:rPr>
      </w:pPr>
      <w:r w:rsidRPr="003E1CEC">
        <w:rPr>
          <w:rFonts w:ascii="標楷體" w:eastAsia="標楷體" w:hAnsi="標楷體" w:hint="eastAsia"/>
        </w:rPr>
        <w:t>甲方資遣乙方或終止勞動契約時，應依勞動基準法或勞工退休金條例有關規定辦理。</w:t>
      </w:r>
    </w:p>
    <w:p w:rsidR="00D25DC5" w:rsidRPr="003E1CEC" w:rsidRDefault="00D25DC5" w:rsidP="008F0A1E">
      <w:pPr>
        <w:adjustRightInd w:val="0"/>
        <w:snapToGrid w:val="0"/>
        <w:spacing w:line="360" w:lineRule="exact"/>
        <w:ind w:leftChars="300" w:left="720"/>
        <w:jc w:val="both"/>
        <w:rPr>
          <w:rFonts w:ascii="標楷體" w:eastAsia="標楷體"/>
          <w:szCs w:val="24"/>
        </w:rPr>
      </w:pPr>
      <w:r w:rsidRPr="003E1CEC">
        <w:rPr>
          <w:rFonts w:ascii="標楷體" w:eastAsia="標楷體" w:cs="標楷體" w:hint="eastAsia"/>
          <w:kern w:val="0"/>
          <w:szCs w:val="24"/>
        </w:rPr>
        <w:t>乙方</w:t>
      </w:r>
      <w:r w:rsidRPr="003E1CEC">
        <w:rPr>
          <w:rFonts w:ascii="標楷體" w:eastAsia="標楷體" w:hAnsi="標楷體" w:hint="eastAsia"/>
          <w:bCs/>
          <w:szCs w:val="24"/>
        </w:rPr>
        <w:t>在職</w:t>
      </w:r>
      <w:proofErr w:type="gramStart"/>
      <w:r w:rsidRPr="003E1CEC">
        <w:rPr>
          <w:rFonts w:ascii="標楷體" w:eastAsia="標楷體" w:hAnsi="標楷體" w:hint="eastAsia"/>
          <w:bCs/>
          <w:szCs w:val="24"/>
        </w:rPr>
        <w:t>期間，</w:t>
      </w:r>
      <w:proofErr w:type="gramEnd"/>
      <w:r w:rsidRPr="003E1CEC">
        <w:rPr>
          <w:rFonts w:ascii="標楷體" w:eastAsia="標楷體" w:hAnsi="標楷體" w:hint="eastAsia"/>
          <w:bCs/>
          <w:szCs w:val="24"/>
        </w:rPr>
        <w:t>有終止契約情事者，依勞基法相關規定辦理。</w:t>
      </w:r>
    </w:p>
    <w:p w:rsidR="00D25DC5" w:rsidRPr="003E1CEC" w:rsidRDefault="00D25DC5" w:rsidP="008F0A1E">
      <w:pPr>
        <w:widowControl/>
        <w:snapToGrid w:val="0"/>
        <w:spacing w:line="360" w:lineRule="exact"/>
        <w:jc w:val="both"/>
        <w:rPr>
          <w:rFonts w:ascii="標楷體" w:eastAsia="標楷體" w:hAnsi="標楷體"/>
          <w:b/>
          <w:szCs w:val="24"/>
        </w:rPr>
      </w:pPr>
      <w:r w:rsidRPr="003E1CEC">
        <w:rPr>
          <w:rFonts w:ascii="標楷體" w:eastAsia="標楷體" w:cs="標楷體" w:hint="eastAsia"/>
          <w:b/>
          <w:kern w:val="0"/>
          <w:szCs w:val="24"/>
        </w:rPr>
        <w:t>十</w:t>
      </w:r>
      <w:r w:rsidR="00C33BBD" w:rsidRPr="003E1CEC">
        <w:rPr>
          <w:rFonts w:ascii="標楷體" w:eastAsia="標楷體" w:cs="標楷體" w:hint="eastAsia"/>
          <w:b/>
          <w:kern w:val="0"/>
          <w:szCs w:val="24"/>
        </w:rPr>
        <w:t>五</w:t>
      </w:r>
      <w:r w:rsidRPr="003E1CEC">
        <w:rPr>
          <w:rFonts w:ascii="標楷體" w:eastAsia="標楷體" w:cs="標楷體" w:hint="eastAsia"/>
          <w:b/>
          <w:kern w:val="0"/>
          <w:szCs w:val="24"/>
        </w:rPr>
        <w:t>、</w:t>
      </w:r>
      <w:r w:rsidRPr="003E1CEC">
        <w:rPr>
          <w:rFonts w:ascii="標楷體" w:eastAsia="標楷體" w:hAnsi="標楷體" w:hint="eastAsia"/>
          <w:b/>
          <w:szCs w:val="24"/>
        </w:rPr>
        <w:t>離職手續</w:t>
      </w:r>
    </w:p>
    <w:p w:rsidR="00D25DC5" w:rsidRPr="003E1CEC" w:rsidRDefault="00D25DC5" w:rsidP="008F0A1E">
      <w:pPr>
        <w:adjustRightInd w:val="0"/>
        <w:snapToGrid w:val="0"/>
        <w:spacing w:line="360" w:lineRule="exact"/>
        <w:ind w:leftChars="300" w:left="720"/>
        <w:jc w:val="both"/>
        <w:rPr>
          <w:rFonts w:ascii="標楷體" w:eastAsia="標楷體"/>
        </w:rPr>
      </w:pPr>
      <w:r w:rsidRPr="003E1CEC">
        <w:rPr>
          <w:rFonts w:ascii="標楷體" w:eastAsia="標楷體" w:cs="標楷體" w:hint="eastAsia"/>
          <w:kern w:val="0"/>
        </w:rPr>
        <w:t>乙方</w:t>
      </w:r>
      <w:r w:rsidRPr="003E1CEC">
        <w:rPr>
          <w:rFonts w:ascii="標楷體" w:eastAsia="標楷體" w:hAnsi="標楷體" w:cs="標楷體" w:hint="eastAsia"/>
          <w:bCs/>
        </w:rPr>
        <w:t>如擬於契約屆滿前先行離職，</w:t>
      </w:r>
      <w:r w:rsidRPr="003E1CEC">
        <w:rPr>
          <w:rFonts w:ascii="標楷體" w:eastAsia="標楷體" w:hAnsi="標楷體"/>
          <w:bCs/>
        </w:rPr>
        <w:t>應</w:t>
      </w:r>
      <w:r w:rsidRPr="003E1CEC">
        <w:rPr>
          <w:rFonts w:ascii="標楷體" w:eastAsia="標楷體" w:hAnsi="標楷體" w:hint="eastAsia"/>
          <w:bCs/>
        </w:rPr>
        <w:t>依勞基法規定之</w:t>
      </w:r>
      <w:r w:rsidRPr="003E1CEC">
        <w:rPr>
          <w:rFonts w:ascii="標楷體" w:eastAsia="標楷體" w:hAnsi="標楷體"/>
          <w:bCs/>
        </w:rPr>
        <w:t>預告期間提出書面申請，</w:t>
      </w:r>
      <w:r w:rsidRPr="003E1CEC">
        <w:rPr>
          <w:rFonts w:ascii="標楷體" w:eastAsia="標楷體" w:cs="標楷體" w:hint="eastAsia"/>
          <w:kern w:val="0"/>
        </w:rPr>
        <w:t>經甲方計畫主持人核准後，於離職生效日前將核准之辭呈送人事室，於辦妥離職手續後，</w:t>
      </w:r>
      <w:r w:rsidRPr="003E1CEC">
        <w:rPr>
          <w:rFonts w:ascii="標楷體" w:eastAsia="標楷體" w:hAnsi="標楷體" w:hint="eastAsia"/>
        </w:rPr>
        <w:t>由甲方發給離職證明書。</w:t>
      </w:r>
    </w:p>
    <w:p w:rsidR="00D25DC5" w:rsidRPr="003E1CEC" w:rsidRDefault="00D25DC5" w:rsidP="008F0A1E">
      <w:pPr>
        <w:adjustRightInd w:val="0"/>
        <w:snapToGrid w:val="0"/>
        <w:spacing w:line="360" w:lineRule="exact"/>
        <w:ind w:leftChars="300" w:left="720"/>
        <w:jc w:val="both"/>
        <w:rPr>
          <w:rFonts w:ascii="標楷體" w:eastAsia="標楷體" w:hAnsi="標楷體"/>
          <w:bCs/>
        </w:rPr>
      </w:pPr>
      <w:r w:rsidRPr="003E1CEC">
        <w:rPr>
          <w:rFonts w:ascii="標楷體" w:eastAsia="標楷體" w:cs="標楷體" w:hint="eastAsia"/>
          <w:kern w:val="0"/>
        </w:rPr>
        <w:t>未依</w:t>
      </w:r>
      <w:r w:rsidRPr="003E1CEC">
        <w:rPr>
          <w:rFonts w:ascii="標楷體" w:eastAsia="標楷體" w:hAnsi="標楷體" w:hint="eastAsia"/>
          <w:bCs/>
        </w:rPr>
        <w:t>預告期間提出辭呈逕行離職</w:t>
      </w:r>
      <w:r w:rsidRPr="003E1CEC">
        <w:rPr>
          <w:rFonts w:ascii="標楷體" w:eastAsia="標楷體" w:hAnsi="標楷體" w:hint="eastAsia"/>
          <w:bCs/>
          <w:szCs w:val="24"/>
        </w:rPr>
        <w:t>，</w:t>
      </w:r>
      <w:r w:rsidR="00347944" w:rsidRPr="003E1CEC">
        <w:rPr>
          <w:rFonts w:ascii="標楷體" w:eastAsia="標楷體" w:hAnsi="標楷體" w:hint="eastAsia"/>
          <w:bCs/>
          <w:szCs w:val="24"/>
        </w:rPr>
        <w:t>甲方</w:t>
      </w:r>
      <w:r w:rsidR="00347944" w:rsidRPr="003E1CEC">
        <w:rPr>
          <w:rFonts w:ascii="標楷體" w:eastAsia="標楷體" w:cs="標楷體" w:hint="eastAsia"/>
          <w:kern w:val="0"/>
          <w:szCs w:val="24"/>
        </w:rPr>
        <w:t>得於乙方離職證明書上加</w:t>
      </w:r>
      <w:proofErr w:type="gramStart"/>
      <w:r w:rsidR="00347944" w:rsidRPr="003E1CEC">
        <w:rPr>
          <w:rFonts w:ascii="標楷體" w:eastAsia="標楷體" w:cs="標楷體" w:hint="eastAsia"/>
          <w:kern w:val="0"/>
          <w:szCs w:val="24"/>
        </w:rPr>
        <w:t>註</w:t>
      </w:r>
      <w:proofErr w:type="gramEnd"/>
      <w:r w:rsidR="00347944" w:rsidRPr="003E1CEC">
        <w:rPr>
          <w:rFonts w:ascii="標楷體" w:eastAsia="標楷體" w:cs="標楷體" w:hint="eastAsia"/>
          <w:kern w:val="0"/>
          <w:szCs w:val="24"/>
        </w:rPr>
        <w:t>紀錄，</w:t>
      </w:r>
      <w:proofErr w:type="gramStart"/>
      <w:r w:rsidRPr="003E1CEC">
        <w:rPr>
          <w:rFonts w:ascii="標楷體" w:eastAsia="標楷體" w:hAnsi="標楷體" w:hint="eastAsia"/>
          <w:bCs/>
        </w:rPr>
        <w:lastRenderedPageBreak/>
        <w:t>致甲方</w:t>
      </w:r>
      <w:proofErr w:type="gramEnd"/>
      <w:r w:rsidRPr="003E1CEC">
        <w:rPr>
          <w:rFonts w:ascii="標楷體" w:eastAsia="標楷體" w:hAnsi="標楷體" w:hint="eastAsia"/>
          <w:bCs/>
        </w:rPr>
        <w:t>受有損害者，甲方得依法請求賠償。</w:t>
      </w:r>
    </w:p>
    <w:p w:rsidR="00D25DC5" w:rsidRPr="003E1CEC" w:rsidRDefault="00D25DC5" w:rsidP="008F0A1E">
      <w:pPr>
        <w:adjustRightInd w:val="0"/>
        <w:snapToGrid w:val="0"/>
        <w:spacing w:line="360" w:lineRule="exact"/>
        <w:jc w:val="both"/>
        <w:rPr>
          <w:rFonts w:ascii="標楷體" w:eastAsia="標楷體" w:cs="標楷體"/>
          <w:b/>
          <w:kern w:val="0"/>
          <w:szCs w:val="24"/>
        </w:rPr>
      </w:pPr>
      <w:r w:rsidRPr="003E1CEC">
        <w:rPr>
          <w:rFonts w:ascii="標楷體" w:eastAsia="標楷體" w:cs="標楷體" w:hint="eastAsia"/>
          <w:b/>
          <w:kern w:val="0"/>
          <w:szCs w:val="24"/>
        </w:rPr>
        <w:t>十</w:t>
      </w:r>
      <w:r w:rsidR="00C33BBD" w:rsidRPr="003E1CEC">
        <w:rPr>
          <w:rFonts w:ascii="標楷體" w:eastAsia="標楷體" w:cs="標楷體" w:hint="eastAsia"/>
          <w:b/>
          <w:kern w:val="0"/>
          <w:szCs w:val="24"/>
        </w:rPr>
        <w:t>六</w:t>
      </w:r>
      <w:r w:rsidRPr="003E1CEC">
        <w:rPr>
          <w:rFonts w:ascii="標楷體" w:eastAsia="標楷體" w:cs="標楷體" w:hint="eastAsia"/>
          <w:b/>
          <w:kern w:val="0"/>
          <w:szCs w:val="24"/>
        </w:rPr>
        <w:t>、</w:t>
      </w:r>
      <w:r w:rsidRPr="003E1CEC">
        <w:rPr>
          <w:rFonts w:ascii="標楷體" w:eastAsia="標楷體" w:hAnsi="標楷體" w:hint="eastAsia"/>
          <w:b/>
          <w:szCs w:val="24"/>
        </w:rPr>
        <w:t>其他權利義務事項</w:t>
      </w:r>
    </w:p>
    <w:p w:rsidR="00D25DC5" w:rsidRPr="003E1CEC" w:rsidRDefault="00D25DC5" w:rsidP="008F0A1E">
      <w:pPr>
        <w:widowControl/>
        <w:snapToGrid w:val="0"/>
        <w:spacing w:line="360" w:lineRule="exact"/>
        <w:ind w:leftChars="299" w:left="718" w:firstLineChars="9" w:firstLine="22"/>
        <w:jc w:val="both"/>
        <w:rPr>
          <w:rFonts w:ascii="標楷體" w:eastAsia="標楷體" w:hAnsi="標楷體"/>
          <w:szCs w:val="24"/>
        </w:rPr>
      </w:pPr>
      <w:r w:rsidRPr="003E1CEC">
        <w:rPr>
          <w:rFonts w:ascii="標楷體" w:eastAsia="標楷體" w:hAnsi="標楷體" w:hint="eastAsia"/>
          <w:szCs w:val="24"/>
        </w:rPr>
        <w:t>本契約之未盡事宜，應依勞動基準法、本校</w:t>
      </w:r>
      <w:r w:rsidRPr="003E1CEC">
        <w:rPr>
          <w:rFonts w:ascii="標楷體" w:eastAsia="標楷體" w:cs="標楷體" w:hint="eastAsia"/>
          <w:kern w:val="0"/>
          <w:szCs w:val="24"/>
        </w:rPr>
        <w:t>研究計畫助理人員管理要點及委託機關（構）</w:t>
      </w:r>
      <w:r w:rsidR="007338EC" w:rsidRPr="003E1CEC">
        <w:rPr>
          <w:rFonts w:ascii="標楷體" w:eastAsia="標楷體" w:cs="標楷體" w:hint="eastAsia"/>
          <w:kern w:val="0"/>
          <w:szCs w:val="24"/>
        </w:rPr>
        <w:t>之</w:t>
      </w:r>
      <w:r w:rsidR="00A955C7" w:rsidRPr="003E1CEC">
        <w:rPr>
          <w:rFonts w:ascii="標楷體" w:eastAsia="標楷體" w:cs="標楷體" w:hint="eastAsia"/>
          <w:kern w:val="0"/>
          <w:szCs w:val="24"/>
        </w:rPr>
        <w:t>相</w:t>
      </w:r>
      <w:r w:rsidR="007338EC" w:rsidRPr="003E1CEC">
        <w:rPr>
          <w:rFonts w:ascii="標楷體" w:eastAsia="標楷體" w:cs="標楷體" w:hint="eastAsia"/>
          <w:kern w:val="0"/>
          <w:szCs w:val="24"/>
        </w:rPr>
        <w:t>關</w:t>
      </w:r>
      <w:r w:rsidRPr="003E1CEC">
        <w:rPr>
          <w:rFonts w:ascii="標楷體" w:eastAsia="標楷體" w:hAnsi="標楷體" w:hint="eastAsia"/>
          <w:szCs w:val="24"/>
        </w:rPr>
        <w:t>規定辦理。</w:t>
      </w:r>
    </w:p>
    <w:p w:rsidR="00C4575B" w:rsidRPr="003E1CEC" w:rsidRDefault="00C4575B" w:rsidP="008F0A1E">
      <w:pPr>
        <w:widowControl/>
        <w:snapToGrid w:val="0"/>
        <w:spacing w:line="360" w:lineRule="exact"/>
        <w:ind w:firstLineChars="300" w:firstLine="720"/>
        <w:jc w:val="both"/>
        <w:rPr>
          <w:rFonts w:ascii="標楷體" w:eastAsia="標楷體" w:hAnsi="標楷體"/>
          <w:szCs w:val="24"/>
        </w:rPr>
      </w:pPr>
      <w:r w:rsidRPr="003E1CEC">
        <w:rPr>
          <w:rFonts w:ascii="標楷體" w:eastAsia="標楷體" w:hAnsi="標楷體" w:hint="eastAsia"/>
          <w:szCs w:val="24"/>
        </w:rPr>
        <w:t>本契約經甲、乙雙方同意，得以書面隨時修訂。</w:t>
      </w:r>
    </w:p>
    <w:p w:rsidR="00C4575B" w:rsidRPr="003E1CEC" w:rsidRDefault="00C4575B" w:rsidP="008F0A1E">
      <w:pPr>
        <w:widowControl/>
        <w:snapToGrid w:val="0"/>
        <w:spacing w:line="360" w:lineRule="exact"/>
        <w:ind w:firstLineChars="300" w:firstLine="720"/>
        <w:jc w:val="both"/>
        <w:rPr>
          <w:rFonts w:ascii="標楷體" w:eastAsia="標楷體" w:hAnsi="標楷體"/>
          <w:szCs w:val="24"/>
        </w:rPr>
      </w:pPr>
      <w:r w:rsidRPr="003E1CEC">
        <w:rPr>
          <w:rFonts w:ascii="標楷體" w:eastAsia="標楷體" w:hAnsi="標楷體" w:hint="eastAsia"/>
          <w:szCs w:val="24"/>
        </w:rPr>
        <w:t>本契約一式三份，由甲乙雙方及</w:t>
      </w:r>
      <w:r w:rsidR="007338EC" w:rsidRPr="003E1CEC">
        <w:rPr>
          <w:rFonts w:ascii="標楷體" w:eastAsia="標楷體" w:hint="eastAsia"/>
          <w:szCs w:val="24"/>
        </w:rPr>
        <w:t>計畫主持人</w:t>
      </w:r>
      <w:r w:rsidRPr="003E1CEC">
        <w:rPr>
          <w:rFonts w:ascii="標楷體" w:eastAsia="標楷體" w:hAnsi="標楷體" w:hint="eastAsia"/>
          <w:szCs w:val="24"/>
        </w:rPr>
        <w:t>各執一份。</w:t>
      </w:r>
    </w:p>
    <w:p w:rsidR="00C4575B" w:rsidRPr="003E1CEC" w:rsidRDefault="00C4575B" w:rsidP="008F0A1E">
      <w:pPr>
        <w:spacing w:line="360" w:lineRule="exact"/>
        <w:ind w:leftChars="290" w:left="696"/>
        <w:rPr>
          <w:rFonts w:ascii="標楷體" w:eastAsia="標楷體" w:hAnsi="標楷體"/>
          <w:szCs w:val="24"/>
        </w:rPr>
      </w:pPr>
      <w:r w:rsidRPr="003E1CEC">
        <w:rPr>
          <w:rFonts w:ascii="標楷體" w:eastAsia="標楷體" w:hAnsi="標楷體" w:hint="eastAsia"/>
          <w:szCs w:val="24"/>
        </w:rPr>
        <w:t>甲、乙雙方因本契約發生訴訟時，同意以甲方所在地之地方法院為第一審管轄法院。</w:t>
      </w:r>
    </w:p>
    <w:p w:rsidR="00C4575B" w:rsidRPr="003E1CEC" w:rsidRDefault="00C4575B" w:rsidP="00C4575B">
      <w:pPr>
        <w:snapToGrid w:val="0"/>
        <w:spacing w:line="360" w:lineRule="exact"/>
        <w:ind w:leftChars="300" w:left="1300" w:right="-309" w:hangingChars="207" w:hanging="580"/>
        <w:jc w:val="both"/>
        <w:rPr>
          <w:rFonts w:eastAsia="標楷體"/>
          <w:sz w:val="28"/>
          <w:szCs w:val="28"/>
        </w:rPr>
      </w:pPr>
    </w:p>
    <w:p w:rsidR="00994B54" w:rsidRPr="003E1CEC" w:rsidRDefault="00994B54" w:rsidP="00C4575B">
      <w:pPr>
        <w:snapToGrid w:val="0"/>
        <w:spacing w:line="360" w:lineRule="exact"/>
        <w:ind w:leftChars="300" w:left="1300" w:right="-309" w:hangingChars="207" w:hanging="580"/>
        <w:jc w:val="both"/>
        <w:rPr>
          <w:rFonts w:eastAsia="標楷體"/>
          <w:sz w:val="28"/>
          <w:szCs w:val="28"/>
        </w:rPr>
      </w:pPr>
    </w:p>
    <w:p w:rsidR="00B71473" w:rsidRDefault="00C4575B" w:rsidP="00B71473">
      <w:pPr>
        <w:snapToGrid w:val="0"/>
        <w:spacing w:line="360" w:lineRule="exact"/>
        <w:ind w:leftChars="290" w:left="1205" w:right="-309" w:hangingChars="212" w:hanging="509"/>
        <w:jc w:val="both"/>
        <w:rPr>
          <w:rFonts w:ascii="標楷體" w:eastAsia="標楷體" w:hAnsi="標楷體"/>
          <w:szCs w:val="24"/>
        </w:rPr>
      </w:pPr>
      <w:r w:rsidRPr="00B71473">
        <w:rPr>
          <w:rFonts w:eastAsia="標楷體" w:hint="eastAsia"/>
          <w:szCs w:val="24"/>
        </w:rPr>
        <w:t>立契約書人：</w:t>
      </w:r>
    </w:p>
    <w:p w:rsidR="00B71473" w:rsidRDefault="00C4575B" w:rsidP="00B71473">
      <w:pPr>
        <w:snapToGrid w:val="0"/>
        <w:spacing w:line="360" w:lineRule="exact"/>
        <w:ind w:leftChars="290" w:left="1205" w:right="-309" w:hangingChars="212" w:hanging="509"/>
        <w:jc w:val="both"/>
        <w:rPr>
          <w:rFonts w:ascii="標楷體" w:eastAsia="標楷體" w:hAnsi="標楷體"/>
          <w:szCs w:val="24"/>
        </w:rPr>
      </w:pPr>
      <w:r w:rsidRPr="00B71473">
        <w:rPr>
          <w:rFonts w:ascii="標楷體" w:eastAsia="標楷體" w:hAnsi="標楷體" w:hint="eastAsia"/>
          <w:szCs w:val="24"/>
        </w:rPr>
        <w:t xml:space="preserve">甲  </w:t>
      </w:r>
      <w:r w:rsidR="00B71473">
        <w:rPr>
          <w:rFonts w:ascii="標楷體" w:eastAsia="標楷體" w:hAnsi="標楷體" w:hint="eastAsia"/>
          <w:szCs w:val="24"/>
        </w:rPr>
        <w:t xml:space="preserve">    </w:t>
      </w:r>
      <w:r w:rsidRPr="00B71473">
        <w:rPr>
          <w:rFonts w:ascii="標楷體" w:eastAsia="標楷體" w:hAnsi="標楷體" w:hint="eastAsia"/>
          <w:szCs w:val="24"/>
        </w:rPr>
        <w:t>方：國立政治大學</w:t>
      </w:r>
    </w:p>
    <w:p w:rsidR="00B71473" w:rsidRDefault="00C4575B" w:rsidP="00B71473">
      <w:pPr>
        <w:snapToGrid w:val="0"/>
        <w:spacing w:line="360" w:lineRule="exact"/>
        <w:ind w:leftChars="290" w:left="1205" w:right="-309" w:hangingChars="212" w:hanging="509"/>
        <w:jc w:val="both"/>
        <w:rPr>
          <w:rFonts w:ascii="標楷體" w:eastAsia="標楷體" w:hAnsi="標楷體"/>
          <w:szCs w:val="24"/>
        </w:rPr>
      </w:pPr>
      <w:r w:rsidRPr="00B71473">
        <w:rPr>
          <w:rFonts w:ascii="標楷體" w:eastAsia="標楷體" w:hAnsi="標楷體" w:hint="eastAsia"/>
          <w:szCs w:val="24"/>
        </w:rPr>
        <w:t>代</w:t>
      </w:r>
      <w:r w:rsidR="00B71473">
        <w:rPr>
          <w:rFonts w:ascii="標楷體" w:eastAsia="標楷體" w:hAnsi="標楷體" w:hint="eastAsia"/>
          <w:szCs w:val="24"/>
        </w:rPr>
        <w:t xml:space="preserve">  </w:t>
      </w:r>
      <w:r w:rsidRPr="00B71473">
        <w:rPr>
          <w:rFonts w:ascii="標楷體" w:eastAsia="標楷體" w:hAnsi="標楷體" w:hint="eastAsia"/>
          <w:szCs w:val="24"/>
        </w:rPr>
        <w:t>表</w:t>
      </w:r>
      <w:r w:rsidR="00B71473">
        <w:rPr>
          <w:rFonts w:ascii="標楷體" w:eastAsia="標楷體" w:hAnsi="標楷體" w:hint="eastAsia"/>
          <w:szCs w:val="24"/>
        </w:rPr>
        <w:t xml:space="preserve">  </w:t>
      </w:r>
      <w:r w:rsidRPr="00B71473">
        <w:rPr>
          <w:rFonts w:ascii="標楷體" w:eastAsia="標楷體" w:hAnsi="標楷體" w:hint="eastAsia"/>
          <w:szCs w:val="24"/>
        </w:rPr>
        <w:t>人：</w:t>
      </w:r>
      <w:r w:rsidR="00161916" w:rsidRPr="00B71473">
        <w:rPr>
          <w:rFonts w:ascii="標楷體" w:eastAsia="標楷體" w:hAnsi="標楷體" w:hint="eastAsia"/>
          <w:szCs w:val="24"/>
        </w:rPr>
        <w:t xml:space="preserve">    </w:t>
      </w:r>
      <w:r w:rsidRPr="00B71473">
        <w:rPr>
          <w:rFonts w:ascii="標楷體" w:eastAsia="標楷體" w:hAnsi="標楷體" w:hint="eastAsia"/>
          <w:szCs w:val="24"/>
        </w:rPr>
        <w:t xml:space="preserve">                （簽章）</w:t>
      </w:r>
    </w:p>
    <w:p w:rsidR="00B71473" w:rsidRDefault="00C4575B" w:rsidP="00B71473">
      <w:pPr>
        <w:snapToGrid w:val="0"/>
        <w:spacing w:line="360" w:lineRule="exact"/>
        <w:ind w:leftChars="290" w:left="1205" w:right="-309" w:hangingChars="212" w:hanging="509"/>
        <w:jc w:val="both"/>
        <w:rPr>
          <w:rFonts w:ascii="標楷體" w:eastAsia="標楷體" w:hAnsi="標楷體"/>
          <w:szCs w:val="24"/>
        </w:rPr>
      </w:pPr>
      <w:r w:rsidRPr="00B71473">
        <w:rPr>
          <w:rFonts w:ascii="標楷體" w:eastAsia="標楷體" w:hAnsi="標楷體" w:hint="eastAsia"/>
          <w:szCs w:val="24"/>
        </w:rPr>
        <w:t xml:space="preserve">地  </w:t>
      </w:r>
      <w:r w:rsidR="00B71473">
        <w:rPr>
          <w:rFonts w:ascii="標楷體" w:eastAsia="標楷體" w:hAnsi="標楷體" w:hint="eastAsia"/>
          <w:szCs w:val="24"/>
        </w:rPr>
        <w:t xml:space="preserve">    </w:t>
      </w:r>
      <w:r w:rsidRPr="00B71473">
        <w:rPr>
          <w:rFonts w:ascii="標楷體" w:eastAsia="標楷體" w:hAnsi="標楷體" w:hint="eastAsia"/>
          <w:szCs w:val="24"/>
        </w:rPr>
        <w:t>址：臺北市文山區指南路2段64號</w:t>
      </w:r>
    </w:p>
    <w:p w:rsidR="00B71473" w:rsidRDefault="007338EC" w:rsidP="00B71473">
      <w:pPr>
        <w:snapToGrid w:val="0"/>
        <w:spacing w:line="360" w:lineRule="exact"/>
        <w:ind w:leftChars="290" w:left="1205" w:right="-309" w:hangingChars="212" w:hanging="509"/>
        <w:jc w:val="both"/>
        <w:rPr>
          <w:rFonts w:ascii="標楷體" w:eastAsia="標楷體" w:hAnsi="標楷體"/>
          <w:szCs w:val="24"/>
        </w:rPr>
      </w:pPr>
      <w:r w:rsidRPr="00B71473">
        <w:rPr>
          <w:rFonts w:ascii="標楷體" w:eastAsia="標楷體" w:hint="eastAsia"/>
          <w:szCs w:val="24"/>
        </w:rPr>
        <w:t>計畫主持人：                    （簽章）</w:t>
      </w:r>
    </w:p>
    <w:p w:rsidR="00B71473" w:rsidRDefault="007338EC" w:rsidP="00B71473">
      <w:pPr>
        <w:snapToGrid w:val="0"/>
        <w:spacing w:line="360" w:lineRule="exact"/>
        <w:ind w:leftChars="290" w:left="1205" w:right="-309" w:hangingChars="212" w:hanging="509"/>
        <w:jc w:val="both"/>
        <w:rPr>
          <w:rFonts w:ascii="標楷體" w:eastAsia="標楷體" w:hAnsi="標楷體"/>
          <w:szCs w:val="24"/>
        </w:rPr>
      </w:pPr>
      <w:r w:rsidRPr="00B71473">
        <w:rPr>
          <w:rFonts w:ascii="標楷體" w:eastAsia="標楷體" w:hint="eastAsia"/>
          <w:szCs w:val="24"/>
        </w:rPr>
        <w:t>乙      方：                    （簽章）</w:t>
      </w:r>
    </w:p>
    <w:p w:rsidR="00B71473" w:rsidRDefault="007338EC" w:rsidP="00B71473">
      <w:pPr>
        <w:snapToGrid w:val="0"/>
        <w:spacing w:line="360" w:lineRule="exact"/>
        <w:ind w:leftChars="290" w:left="1205" w:right="-309" w:hangingChars="212" w:hanging="509"/>
        <w:jc w:val="both"/>
        <w:rPr>
          <w:rFonts w:ascii="標楷體" w:eastAsia="標楷體" w:hAnsi="標楷體"/>
          <w:szCs w:val="24"/>
        </w:rPr>
      </w:pPr>
      <w:r w:rsidRPr="00B71473">
        <w:rPr>
          <w:rFonts w:ascii="標楷體" w:eastAsia="標楷體" w:hAnsi="標楷體" w:hint="eastAsia"/>
          <w:szCs w:val="24"/>
        </w:rPr>
        <w:t>戶籍所在地</w:t>
      </w:r>
      <w:r w:rsidRPr="00B71473">
        <w:rPr>
          <w:rFonts w:ascii="標楷體" w:eastAsia="標楷體" w:hint="eastAsia"/>
          <w:szCs w:val="24"/>
        </w:rPr>
        <w:t>：</w:t>
      </w:r>
    </w:p>
    <w:p w:rsidR="00B71473" w:rsidRDefault="007338EC" w:rsidP="00B71473">
      <w:pPr>
        <w:snapToGrid w:val="0"/>
        <w:spacing w:line="360" w:lineRule="exact"/>
        <w:ind w:leftChars="290" w:left="1205" w:right="-309" w:hangingChars="212" w:hanging="509"/>
        <w:jc w:val="both"/>
        <w:rPr>
          <w:rFonts w:ascii="標楷體" w:eastAsia="標楷體"/>
          <w:szCs w:val="24"/>
        </w:rPr>
      </w:pPr>
      <w:r w:rsidRPr="00B71473">
        <w:rPr>
          <w:rFonts w:ascii="標楷體" w:eastAsia="標楷體" w:hint="eastAsia"/>
          <w:szCs w:val="24"/>
        </w:rPr>
        <w:t>身分證字號：</w:t>
      </w:r>
    </w:p>
    <w:p w:rsidR="00B71473" w:rsidRDefault="007338EC" w:rsidP="00B71473">
      <w:pPr>
        <w:snapToGrid w:val="0"/>
        <w:spacing w:line="360" w:lineRule="exact"/>
        <w:ind w:leftChars="290" w:left="1205" w:right="-309" w:hangingChars="212" w:hanging="509"/>
        <w:jc w:val="both"/>
        <w:rPr>
          <w:rFonts w:ascii="標楷體" w:eastAsia="標楷體" w:hAnsi="標楷體"/>
          <w:szCs w:val="24"/>
        </w:rPr>
      </w:pPr>
      <w:r w:rsidRPr="00B71473">
        <w:rPr>
          <w:rFonts w:ascii="標楷體" w:eastAsia="標楷體" w:hint="eastAsia"/>
          <w:szCs w:val="24"/>
        </w:rPr>
        <w:t>（護照號碼）</w:t>
      </w:r>
    </w:p>
    <w:p w:rsidR="00B71473" w:rsidRDefault="00B71473" w:rsidP="00B71473">
      <w:pPr>
        <w:snapToGrid w:val="0"/>
        <w:spacing w:line="360" w:lineRule="exact"/>
        <w:ind w:leftChars="290" w:left="1205" w:right="-309" w:hangingChars="212" w:hanging="509"/>
        <w:jc w:val="both"/>
        <w:rPr>
          <w:rFonts w:ascii="標楷體" w:eastAsia="標楷體" w:hAnsi="標楷體"/>
          <w:szCs w:val="24"/>
        </w:rPr>
      </w:pPr>
    </w:p>
    <w:p w:rsidR="00C4575B" w:rsidRPr="00B71473" w:rsidRDefault="00C4575B" w:rsidP="00B71473">
      <w:pPr>
        <w:snapToGrid w:val="0"/>
        <w:spacing w:line="360" w:lineRule="exact"/>
        <w:ind w:leftChars="290" w:left="1205" w:right="-309" w:hangingChars="212" w:hanging="509"/>
        <w:jc w:val="both"/>
        <w:rPr>
          <w:rFonts w:ascii="標楷體" w:eastAsia="標楷體" w:hAnsi="標楷體"/>
          <w:szCs w:val="24"/>
        </w:rPr>
      </w:pPr>
      <w:r w:rsidRPr="00B71473">
        <w:rPr>
          <w:rFonts w:ascii="標楷體" w:eastAsia="標楷體" w:hAnsi="標楷體" w:hint="eastAsia"/>
          <w:kern w:val="0"/>
          <w:szCs w:val="24"/>
        </w:rPr>
        <w:t>中華民國            年            月            日</w:t>
      </w:r>
    </w:p>
    <w:p w:rsidR="003B1880" w:rsidRPr="003E1CEC" w:rsidRDefault="003B1880" w:rsidP="003B1880">
      <w:pPr>
        <w:adjustRightInd w:val="0"/>
        <w:snapToGrid w:val="0"/>
        <w:spacing w:line="340" w:lineRule="exact"/>
        <w:jc w:val="both"/>
        <w:rPr>
          <w:rFonts w:ascii="標楷體" w:eastAsia="標楷體"/>
        </w:rPr>
      </w:pPr>
    </w:p>
    <w:sectPr w:rsidR="003B1880" w:rsidRPr="003E1CEC" w:rsidSect="00CC4A63">
      <w:headerReference w:type="default" r:id="rId7"/>
      <w:footerReference w:type="even" r:id="rId8"/>
      <w:footerReference w:type="default" r:id="rId9"/>
      <w:pgSz w:w="11906" w:h="16838" w:code="9"/>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76D68" w:rsidRDefault="00376D68">
      <w:r>
        <w:separator/>
      </w:r>
    </w:p>
  </w:endnote>
  <w:endnote w:type="continuationSeparator" w:id="0">
    <w:p w:rsidR="00376D68" w:rsidRDefault="00376D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notTrueType/>
    <w:pitch w:val="fixed"/>
    <w:sig w:usb0="00000003" w:usb1="00000000" w:usb2="00000000" w:usb3="00000000" w:csb0="000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20D7" w:rsidRDefault="00217899" w:rsidP="004574D8">
    <w:pPr>
      <w:pStyle w:val="a9"/>
      <w:framePr w:wrap="around" w:vAnchor="text" w:hAnchor="margin" w:xAlign="right" w:y="1"/>
      <w:rPr>
        <w:rStyle w:val="aa"/>
      </w:rPr>
    </w:pPr>
    <w:r>
      <w:rPr>
        <w:rStyle w:val="aa"/>
      </w:rPr>
      <w:fldChar w:fldCharType="begin"/>
    </w:r>
    <w:r w:rsidR="00BD20D7">
      <w:rPr>
        <w:rStyle w:val="aa"/>
      </w:rPr>
      <w:instrText xml:space="preserve">PAGE  </w:instrText>
    </w:r>
    <w:r>
      <w:rPr>
        <w:rStyle w:val="aa"/>
      </w:rPr>
      <w:fldChar w:fldCharType="end"/>
    </w:r>
  </w:p>
  <w:p w:rsidR="00BD20D7" w:rsidRDefault="00BD20D7" w:rsidP="00BD20D7">
    <w:pPr>
      <w:pStyle w:val="a9"/>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20D7" w:rsidRDefault="00217899" w:rsidP="004574D8">
    <w:pPr>
      <w:pStyle w:val="a9"/>
      <w:framePr w:wrap="around" w:vAnchor="text" w:hAnchor="margin" w:xAlign="right" w:y="1"/>
      <w:rPr>
        <w:rStyle w:val="aa"/>
      </w:rPr>
    </w:pPr>
    <w:r>
      <w:rPr>
        <w:rStyle w:val="aa"/>
      </w:rPr>
      <w:fldChar w:fldCharType="begin"/>
    </w:r>
    <w:r w:rsidR="00BD20D7">
      <w:rPr>
        <w:rStyle w:val="aa"/>
      </w:rPr>
      <w:instrText xml:space="preserve">PAGE  </w:instrText>
    </w:r>
    <w:r>
      <w:rPr>
        <w:rStyle w:val="aa"/>
      </w:rPr>
      <w:fldChar w:fldCharType="separate"/>
    </w:r>
    <w:r w:rsidR="0092558C">
      <w:rPr>
        <w:rStyle w:val="aa"/>
        <w:noProof/>
      </w:rPr>
      <w:t>3</w:t>
    </w:r>
    <w:r>
      <w:rPr>
        <w:rStyle w:val="aa"/>
      </w:rPr>
      <w:fldChar w:fldCharType="end"/>
    </w:r>
  </w:p>
  <w:p w:rsidR="00BD20D7" w:rsidRDefault="00BD20D7" w:rsidP="00BD20D7">
    <w:pPr>
      <w:pStyle w:val="a9"/>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76D68" w:rsidRDefault="00376D68">
      <w:r>
        <w:separator/>
      </w:r>
    </w:p>
  </w:footnote>
  <w:footnote w:type="continuationSeparator" w:id="0">
    <w:p w:rsidR="00376D68" w:rsidRDefault="00376D68">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0373B" w:rsidRDefault="00AA1DCA" w:rsidP="0090373B">
    <w:pPr>
      <w:pStyle w:val="a8"/>
      <w:jc w:val="right"/>
    </w:pPr>
    <w:r>
      <w:rPr>
        <w:rFonts w:hint="eastAsia"/>
      </w:rPr>
      <w:t>10</w:t>
    </w:r>
    <w:r w:rsidR="00CC4A63">
      <w:rPr>
        <w:rFonts w:hint="eastAsia"/>
      </w:rPr>
      <w:t>8</w:t>
    </w:r>
    <w:r w:rsidR="0090373B">
      <w:rPr>
        <w:rFonts w:hint="eastAsia"/>
      </w:rPr>
      <w:t>.</w:t>
    </w:r>
    <w:r w:rsidR="00D44C31">
      <w:rPr>
        <w:rFonts w:hint="eastAsia"/>
      </w:rPr>
      <w:t>10</w:t>
    </w:r>
    <w:r w:rsidR="0090373B">
      <w:rPr>
        <w:rFonts w:hint="eastAsia"/>
      </w:rPr>
      <w:t>修訂</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3F4E32"/>
    <w:multiLevelType w:val="singleLevel"/>
    <w:tmpl w:val="04090001"/>
    <w:lvl w:ilvl="0">
      <w:start w:val="1"/>
      <w:numFmt w:val="bullet"/>
      <w:lvlText w:val=""/>
      <w:lvlJc w:val="left"/>
      <w:pPr>
        <w:tabs>
          <w:tab w:val="num" w:pos="425"/>
        </w:tabs>
        <w:ind w:left="425" w:hanging="425"/>
      </w:pPr>
      <w:rPr>
        <w:rFonts w:ascii="Wingdings" w:hAnsi="Wingdings" w:hint="default"/>
      </w:rPr>
    </w:lvl>
  </w:abstractNum>
  <w:abstractNum w:abstractNumId="1" w15:restartNumberingAfterBreak="0">
    <w:nsid w:val="045C69FC"/>
    <w:multiLevelType w:val="singleLevel"/>
    <w:tmpl w:val="04090001"/>
    <w:lvl w:ilvl="0">
      <w:start w:val="1"/>
      <w:numFmt w:val="bullet"/>
      <w:lvlText w:val=""/>
      <w:lvlJc w:val="left"/>
      <w:pPr>
        <w:tabs>
          <w:tab w:val="num" w:pos="425"/>
        </w:tabs>
        <w:ind w:left="425" w:hanging="425"/>
      </w:pPr>
      <w:rPr>
        <w:rFonts w:ascii="Wingdings" w:hAnsi="Wingdings" w:hint="default"/>
      </w:rPr>
    </w:lvl>
  </w:abstractNum>
  <w:abstractNum w:abstractNumId="2" w15:restartNumberingAfterBreak="0">
    <w:nsid w:val="0790506F"/>
    <w:multiLevelType w:val="singleLevel"/>
    <w:tmpl w:val="04090001"/>
    <w:lvl w:ilvl="0">
      <w:start w:val="1"/>
      <w:numFmt w:val="bullet"/>
      <w:lvlText w:val=""/>
      <w:lvlJc w:val="left"/>
      <w:pPr>
        <w:tabs>
          <w:tab w:val="num" w:pos="425"/>
        </w:tabs>
        <w:ind w:left="425" w:hanging="425"/>
      </w:pPr>
      <w:rPr>
        <w:rFonts w:ascii="Wingdings" w:hAnsi="Wingdings" w:hint="default"/>
      </w:rPr>
    </w:lvl>
  </w:abstractNum>
  <w:abstractNum w:abstractNumId="3" w15:restartNumberingAfterBreak="0">
    <w:nsid w:val="0A063FA2"/>
    <w:multiLevelType w:val="singleLevel"/>
    <w:tmpl w:val="04090001"/>
    <w:lvl w:ilvl="0">
      <w:start w:val="1"/>
      <w:numFmt w:val="bullet"/>
      <w:lvlText w:val=""/>
      <w:lvlJc w:val="left"/>
      <w:pPr>
        <w:tabs>
          <w:tab w:val="num" w:pos="425"/>
        </w:tabs>
        <w:ind w:left="425" w:hanging="425"/>
      </w:pPr>
      <w:rPr>
        <w:rFonts w:ascii="Wingdings" w:hAnsi="Wingdings" w:hint="default"/>
      </w:rPr>
    </w:lvl>
  </w:abstractNum>
  <w:abstractNum w:abstractNumId="4" w15:restartNumberingAfterBreak="0">
    <w:nsid w:val="0E7F5ACC"/>
    <w:multiLevelType w:val="singleLevel"/>
    <w:tmpl w:val="40CC3566"/>
    <w:lvl w:ilvl="0">
      <w:start w:val="1"/>
      <w:numFmt w:val="decimalFullWidth"/>
      <w:lvlText w:val="%1．"/>
      <w:lvlJc w:val="left"/>
      <w:pPr>
        <w:tabs>
          <w:tab w:val="num" w:pos="480"/>
        </w:tabs>
        <w:ind w:left="480" w:hanging="480"/>
      </w:pPr>
      <w:rPr>
        <w:rFonts w:hint="eastAsia"/>
      </w:rPr>
    </w:lvl>
  </w:abstractNum>
  <w:abstractNum w:abstractNumId="5" w15:restartNumberingAfterBreak="0">
    <w:nsid w:val="0EAF0F51"/>
    <w:multiLevelType w:val="singleLevel"/>
    <w:tmpl w:val="04090001"/>
    <w:lvl w:ilvl="0">
      <w:start w:val="1"/>
      <w:numFmt w:val="bullet"/>
      <w:lvlText w:val=""/>
      <w:lvlJc w:val="left"/>
      <w:pPr>
        <w:tabs>
          <w:tab w:val="num" w:pos="425"/>
        </w:tabs>
        <w:ind w:left="425" w:hanging="425"/>
      </w:pPr>
      <w:rPr>
        <w:rFonts w:ascii="Wingdings" w:hAnsi="Wingdings" w:hint="default"/>
      </w:rPr>
    </w:lvl>
  </w:abstractNum>
  <w:abstractNum w:abstractNumId="6" w15:restartNumberingAfterBreak="0">
    <w:nsid w:val="19C37301"/>
    <w:multiLevelType w:val="singleLevel"/>
    <w:tmpl w:val="879AB22E"/>
    <w:lvl w:ilvl="0">
      <w:start w:val="1"/>
      <w:numFmt w:val="taiwaneseCountingThousand"/>
      <w:lvlText w:val="（%1）"/>
      <w:lvlJc w:val="left"/>
      <w:pPr>
        <w:tabs>
          <w:tab w:val="num" w:pos="1308"/>
        </w:tabs>
        <w:ind w:left="1308" w:hanging="744"/>
      </w:pPr>
      <w:rPr>
        <w:rFonts w:hint="eastAsia"/>
      </w:rPr>
    </w:lvl>
  </w:abstractNum>
  <w:abstractNum w:abstractNumId="7" w15:restartNumberingAfterBreak="0">
    <w:nsid w:val="269565DC"/>
    <w:multiLevelType w:val="singleLevel"/>
    <w:tmpl w:val="0409000F"/>
    <w:lvl w:ilvl="0">
      <w:start w:val="1"/>
      <w:numFmt w:val="decimal"/>
      <w:lvlText w:val="%1."/>
      <w:lvlJc w:val="left"/>
      <w:pPr>
        <w:tabs>
          <w:tab w:val="num" w:pos="425"/>
        </w:tabs>
        <w:ind w:left="425" w:hanging="425"/>
      </w:pPr>
    </w:lvl>
  </w:abstractNum>
  <w:abstractNum w:abstractNumId="8" w15:restartNumberingAfterBreak="0">
    <w:nsid w:val="275B0937"/>
    <w:multiLevelType w:val="singleLevel"/>
    <w:tmpl w:val="47D05466"/>
    <w:lvl w:ilvl="0">
      <w:start w:val="1"/>
      <w:numFmt w:val="taiwaneseCountingThousand"/>
      <w:lvlText w:val="%1、"/>
      <w:lvlJc w:val="left"/>
      <w:pPr>
        <w:tabs>
          <w:tab w:val="num" w:pos="480"/>
        </w:tabs>
        <w:ind w:left="480" w:hanging="480"/>
      </w:pPr>
      <w:rPr>
        <w:rFonts w:hint="eastAsia"/>
      </w:rPr>
    </w:lvl>
  </w:abstractNum>
  <w:abstractNum w:abstractNumId="9" w15:restartNumberingAfterBreak="0">
    <w:nsid w:val="2CC8277D"/>
    <w:multiLevelType w:val="multilevel"/>
    <w:tmpl w:val="FBE62BF0"/>
    <w:lvl w:ilvl="0">
      <w:start w:val="1"/>
      <w:numFmt w:val="taiwaneseCountingThousand"/>
      <w:lvlText w:val="%1、"/>
      <w:lvlJc w:val="left"/>
      <w:pPr>
        <w:tabs>
          <w:tab w:val="num" w:pos="480"/>
        </w:tabs>
        <w:ind w:left="480" w:hanging="480"/>
      </w:pPr>
      <w:rPr>
        <w:rFonts w:hint="default"/>
      </w:rPr>
    </w:lvl>
    <w:lvl w:ilvl="1">
      <w:start w:val="1"/>
      <w:numFmt w:val="ideographTraditional"/>
      <w:lvlText w:val="%2、"/>
      <w:lvlJc w:val="left"/>
      <w:pPr>
        <w:tabs>
          <w:tab w:val="num" w:pos="960"/>
        </w:tabs>
        <w:ind w:left="960" w:hanging="480"/>
      </w:pPr>
    </w:lvl>
    <w:lvl w:ilvl="2">
      <w:start w:val="1"/>
      <w:numFmt w:val="lowerRoman"/>
      <w:lvlText w:val="%3."/>
      <w:lvlJc w:val="right"/>
      <w:pPr>
        <w:tabs>
          <w:tab w:val="num" w:pos="1440"/>
        </w:tabs>
        <w:ind w:left="1440" w:hanging="480"/>
      </w:p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hanging="48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hanging="480"/>
      </w:pPr>
    </w:lvl>
  </w:abstractNum>
  <w:abstractNum w:abstractNumId="10" w15:restartNumberingAfterBreak="0">
    <w:nsid w:val="35B64701"/>
    <w:multiLevelType w:val="hybridMultilevel"/>
    <w:tmpl w:val="517A492E"/>
    <w:lvl w:ilvl="0" w:tplc="04090015">
      <w:start w:val="6"/>
      <w:numFmt w:val="taiwaneseCountingThousand"/>
      <w:lvlText w:val="%1、"/>
      <w:lvlJc w:val="left"/>
      <w:pPr>
        <w:tabs>
          <w:tab w:val="num" w:pos="480"/>
        </w:tabs>
        <w:ind w:left="480" w:hanging="48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1" w15:restartNumberingAfterBreak="0">
    <w:nsid w:val="39B76F03"/>
    <w:multiLevelType w:val="singleLevel"/>
    <w:tmpl w:val="04090001"/>
    <w:lvl w:ilvl="0">
      <w:start w:val="1"/>
      <w:numFmt w:val="bullet"/>
      <w:lvlText w:val=""/>
      <w:lvlJc w:val="left"/>
      <w:pPr>
        <w:tabs>
          <w:tab w:val="num" w:pos="425"/>
        </w:tabs>
        <w:ind w:left="425" w:hanging="425"/>
      </w:pPr>
      <w:rPr>
        <w:rFonts w:ascii="Wingdings" w:hAnsi="Wingdings" w:hint="default"/>
      </w:rPr>
    </w:lvl>
  </w:abstractNum>
  <w:abstractNum w:abstractNumId="12" w15:restartNumberingAfterBreak="0">
    <w:nsid w:val="3A7F6C78"/>
    <w:multiLevelType w:val="singleLevel"/>
    <w:tmpl w:val="04090001"/>
    <w:lvl w:ilvl="0">
      <w:start w:val="1"/>
      <w:numFmt w:val="bullet"/>
      <w:lvlText w:val=""/>
      <w:lvlJc w:val="left"/>
      <w:pPr>
        <w:tabs>
          <w:tab w:val="num" w:pos="425"/>
        </w:tabs>
        <w:ind w:left="425" w:hanging="425"/>
      </w:pPr>
      <w:rPr>
        <w:rFonts w:ascii="Wingdings" w:hAnsi="Wingdings" w:hint="default"/>
      </w:rPr>
    </w:lvl>
  </w:abstractNum>
  <w:abstractNum w:abstractNumId="13" w15:restartNumberingAfterBreak="0">
    <w:nsid w:val="3C316481"/>
    <w:multiLevelType w:val="singleLevel"/>
    <w:tmpl w:val="04090001"/>
    <w:lvl w:ilvl="0">
      <w:start w:val="1"/>
      <w:numFmt w:val="bullet"/>
      <w:lvlText w:val=""/>
      <w:lvlJc w:val="left"/>
      <w:pPr>
        <w:tabs>
          <w:tab w:val="num" w:pos="425"/>
        </w:tabs>
        <w:ind w:left="425" w:hanging="425"/>
      </w:pPr>
      <w:rPr>
        <w:rFonts w:ascii="Wingdings" w:hAnsi="Wingdings" w:hint="default"/>
      </w:rPr>
    </w:lvl>
  </w:abstractNum>
  <w:abstractNum w:abstractNumId="14" w15:restartNumberingAfterBreak="0">
    <w:nsid w:val="3D6E621F"/>
    <w:multiLevelType w:val="singleLevel"/>
    <w:tmpl w:val="07F80F66"/>
    <w:lvl w:ilvl="0">
      <w:start w:val="1"/>
      <w:numFmt w:val="taiwaneseCountingThousand"/>
      <w:lvlText w:val="%1."/>
      <w:lvlJc w:val="left"/>
      <w:pPr>
        <w:tabs>
          <w:tab w:val="num" w:pos="420"/>
        </w:tabs>
        <w:ind w:left="420" w:hanging="420"/>
      </w:pPr>
      <w:rPr>
        <w:rFonts w:hint="eastAsia"/>
      </w:rPr>
    </w:lvl>
  </w:abstractNum>
  <w:abstractNum w:abstractNumId="15" w15:restartNumberingAfterBreak="0">
    <w:nsid w:val="43431D1B"/>
    <w:multiLevelType w:val="singleLevel"/>
    <w:tmpl w:val="0409000F"/>
    <w:lvl w:ilvl="0">
      <w:start w:val="1"/>
      <w:numFmt w:val="decimal"/>
      <w:lvlText w:val="%1."/>
      <w:lvlJc w:val="left"/>
      <w:pPr>
        <w:tabs>
          <w:tab w:val="num" w:pos="425"/>
        </w:tabs>
        <w:ind w:left="425" w:hanging="425"/>
      </w:pPr>
    </w:lvl>
  </w:abstractNum>
  <w:abstractNum w:abstractNumId="16" w15:restartNumberingAfterBreak="0">
    <w:nsid w:val="44CD2950"/>
    <w:multiLevelType w:val="singleLevel"/>
    <w:tmpl w:val="330237F0"/>
    <w:lvl w:ilvl="0">
      <w:start w:val="1"/>
      <w:numFmt w:val="taiwaneseCountingThousand"/>
      <w:lvlText w:val="%1、"/>
      <w:lvlJc w:val="left"/>
      <w:pPr>
        <w:tabs>
          <w:tab w:val="num" w:pos="630"/>
        </w:tabs>
        <w:ind w:left="630" w:hanging="630"/>
      </w:pPr>
      <w:rPr>
        <w:rFonts w:hint="eastAsia"/>
      </w:rPr>
    </w:lvl>
  </w:abstractNum>
  <w:abstractNum w:abstractNumId="17" w15:restartNumberingAfterBreak="0">
    <w:nsid w:val="47844B78"/>
    <w:multiLevelType w:val="singleLevel"/>
    <w:tmpl w:val="04090001"/>
    <w:lvl w:ilvl="0">
      <w:start w:val="1"/>
      <w:numFmt w:val="bullet"/>
      <w:lvlText w:val=""/>
      <w:lvlJc w:val="left"/>
      <w:pPr>
        <w:tabs>
          <w:tab w:val="num" w:pos="425"/>
        </w:tabs>
        <w:ind w:left="425" w:hanging="425"/>
      </w:pPr>
      <w:rPr>
        <w:rFonts w:ascii="Wingdings" w:hAnsi="Wingdings" w:hint="default"/>
      </w:rPr>
    </w:lvl>
  </w:abstractNum>
  <w:abstractNum w:abstractNumId="18" w15:restartNumberingAfterBreak="0">
    <w:nsid w:val="4C755EDF"/>
    <w:multiLevelType w:val="singleLevel"/>
    <w:tmpl w:val="CA98BDEE"/>
    <w:lvl w:ilvl="0">
      <w:start w:val="1"/>
      <w:numFmt w:val="taiwaneseCountingThousand"/>
      <w:lvlText w:val="%1、"/>
      <w:lvlJc w:val="left"/>
      <w:pPr>
        <w:tabs>
          <w:tab w:val="num" w:pos="564"/>
        </w:tabs>
        <w:ind w:left="564" w:hanging="564"/>
      </w:pPr>
      <w:rPr>
        <w:rFonts w:hint="eastAsia"/>
      </w:rPr>
    </w:lvl>
  </w:abstractNum>
  <w:abstractNum w:abstractNumId="19" w15:restartNumberingAfterBreak="0">
    <w:nsid w:val="52815F0E"/>
    <w:multiLevelType w:val="singleLevel"/>
    <w:tmpl w:val="0409000F"/>
    <w:lvl w:ilvl="0">
      <w:start w:val="1"/>
      <w:numFmt w:val="decimal"/>
      <w:lvlText w:val="%1."/>
      <w:lvlJc w:val="left"/>
      <w:pPr>
        <w:tabs>
          <w:tab w:val="num" w:pos="425"/>
        </w:tabs>
        <w:ind w:left="425" w:hanging="425"/>
      </w:pPr>
    </w:lvl>
  </w:abstractNum>
  <w:abstractNum w:abstractNumId="20" w15:restartNumberingAfterBreak="0">
    <w:nsid w:val="58DC3CB9"/>
    <w:multiLevelType w:val="singleLevel"/>
    <w:tmpl w:val="04090001"/>
    <w:lvl w:ilvl="0">
      <w:start w:val="1"/>
      <w:numFmt w:val="bullet"/>
      <w:lvlText w:val=""/>
      <w:lvlJc w:val="left"/>
      <w:pPr>
        <w:tabs>
          <w:tab w:val="num" w:pos="425"/>
        </w:tabs>
        <w:ind w:left="425" w:hanging="425"/>
      </w:pPr>
      <w:rPr>
        <w:rFonts w:ascii="Wingdings" w:hAnsi="Wingdings" w:hint="default"/>
      </w:rPr>
    </w:lvl>
  </w:abstractNum>
  <w:abstractNum w:abstractNumId="21" w15:restartNumberingAfterBreak="0">
    <w:nsid w:val="5A577A92"/>
    <w:multiLevelType w:val="singleLevel"/>
    <w:tmpl w:val="04090001"/>
    <w:lvl w:ilvl="0">
      <w:start w:val="1"/>
      <w:numFmt w:val="bullet"/>
      <w:lvlText w:val=""/>
      <w:lvlJc w:val="left"/>
      <w:pPr>
        <w:tabs>
          <w:tab w:val="num" w:pos="425"/>
        </w:tabs>
        <w:ind w:left="425" w:hanging="425"/>
      </w:pPr>
      <w:rPr>
        <w:rFonts w:ascii="Wingdings" w:hAnsi="Wingdings" w:hint="default"/>
      </w:rPr>
    </w:lvl>
  </w:abstractNum>
  <w:abstractNum w:abstractNumId="22" w15:restartNumberingAfterBreak="0">
    <w:nsid w:val="5C671DD8"/>
    <w:multiLevelType w:val="hybridMultilevel"/>
    <w:tmpl w:val="35C058AE"/>
    <w:lvl w:ilvl="0" w:tplc="922065D6">
      <w:start w:val="1"/>
      <w:numFmt w:val="decimal"/>
      <w:lvlText w:val="%1、"/>
      <w:lvlJc w:val="left"/>
      <w:pPr>
        <w:ind w:left="927" w:hanging="360"/>
      </w:pPr>
      <w:rPr>
        <w:rFonts w:hint="eastAsia"/>
      </w:rPr>
    </w:lvl>
    <w:lvl w:ilvl="1" w:tplc="04090019" w:tentative="1">
      <w:start w:val="1"/>
      <w:numFmt w:val="ideographTraditional"/>
      <w:lvlText w:val="%2、"/>
      <w:lvlJc w:val="left"/>
      <w:pPr>
        <w:ind w:left="1527" w:hanging="480"/>
      </w:pPr>
    </w:lvl>
    <w:lvl w:ilvl="2" w:tplc="0409001B" w:tentative="1">
      <w:start w:val="1"/>
      <w:numFmt w:val="lowerRoman"/>
      <w:lvlText w:val="%3."/>
      <w:lvlJc w:val="right"/>
      <w:pPr>
        <w:ind w:left="2007" w:hanging="480"/>
      </w:pPr>
    </w:lvl>
    <w:lvl w:ilvl="3" w:tplc="0409000F" w:tentative="1">
      <w:start w:val="1"/>
      <w:numFmt w:val="decimal"/>
      <w:lvlText w:val="%4."/>
      <w:lvlJc w:val="left"/>
      <w:pPr>
        <w:ind w:left="2487" w:hanging="480"/>
      </w:pPr>
    </w:lvl>
    <w:lvl w:ilvl="4" w:tplc="04090019" w:tentative="1">
      <w:start w:val="1"/>
      <w:numFmt w:val="ideographTraditional"/>
      <w:lvlText w:val="%5、"/>
      <w:lvlJc w:val="left"/>
      <w:pPr>
        <w:ind w:left="2967" w:hanging="480"/>
      </w:pPr>
    </w:lvl>
    <w:lvl w:ilvl="5" w:tplc="0409001B" w:tentative="1">
      <w:start w:val="1"/>
      <w:numFmt w:val="lowerRoman"/>
      <w:lvlText w:val="%6."/>
      <w:lvlJc w:val="right"/>
      <w:pPr>
        <w:ind w:left="3447" w:hanging="480"/>
      </w:pPr>
    </w:lvl>
    <w:lvl w:ilvl="6" w:tplc="0409000F" w:tentative="1">
      <w:start w:val="1"/>
      <w:numFmt w:val="decimal"/>
      <w:lvlText w:val="%7."/>
      <w:lvlJc w:val="left"/>
      <w:pPr>
        <w:ind w:left="3927" w:hanging="480"/>
      </w:pPr>
    </w:lvl>
    <w:lvl w:ilvl="7" w:tplc="04090019" w:tentative="1">
      <w:start w:val="1"/>
      <w:numFmt w:val="ideographTraditional"/>
      <w:lvlText w:val="%8、"/>
      <w:lvlJc w:val="left"/>
      <w:pPr>
        <w:ind w:left="4407" w:hanging="480"/>
      </w:pPr>
    </w:lvl>
    <w:lvl w:ilvl="8" w:tplc="0409001B" w:tentative="1">
      <w:start w:val="1"/>
      <w:numFmt w:val="lowerRoman"/>
      <w:lvlText w:val="%9."/>
      <w:lvlJc w:val="right"/>
      <w:pPr>
        <w:ind w:left="4887" w:hanging="480"/>
      </w:pPr>
    </w:lvl>
  </w:abstractNum>
  <w:abstractNum w:abstractNumId="23" w15:restartNumberingAfterBreak="0">
    <w:nsid w:val="5E4D023C"/>
    <w:multiLevelType w:val="singleLevel"/>
    <w:tmpl w:val="D8CEF60E"/>
    <w:lvl w:ilvl="0">
      <w:start w:val="1"/>
      <w:numFmt w:val="taiwaneseCountingThousand"/>
      <w:lvlText w:val="%1、"/>
      <w:lvlJc w:val="left"/>
      <w:pPr>
        <w:tabs>
          <w:tab w:val="num" w:pos="564"/>
        </w:tabs>
        <w:ind w:left="564" w:hanging="564"/>
      </w:pPr>
      <w:rPr>
        <w:rFonts w:hint="eastAsia"/>
      </w:rPr>
    </w:lvl>
  </w:abstractNum>
  <w:abstractNum w:abstractNumId="24" w15:restartNumberingAfterBreak="0">
    <w:nsid w:val="5F5803BE"/>
    <w:multiLevelType w:val="singleLevel"/>
    <w:tmpl w:val="82B858FC"/>
    <w:lvl w:ilvl="0">
      <w:start w:val="1"/>
      <w:numFmt w:val="taiwaneseCountingThousand"/>
      <w:lvlText w:val="%1、"/>
      <w:lvlJc w:val="left"/>
      <w:pPr>
        <w:tabs>
          <w:tab w:val="num" w:pos="564"/>
        </w:tabs>
        <w:ind w:left="564" w:hanging="564"/>
      </w:pPr>
      <w:rPr>
        <w:rFonts w:hint="eastAsia"/>
      </w:rPr>
    </w:lvl>
  </w:abstractNum>
  <w:abstractNum w:abstractNumId="25" w15:restartNumberingAfterBreak="0">
    <w:nsid w:val="64166B7A"/>
    <w:multiLevelType w:val="singleLevel"/>
    <w:tmpl w:val="D7544896"/>
    <w:lvl w:ilvl="0">
      <w:start w:val="1"/>
      <w:numFmt w:val="taiwaneseCountingThousand"/>
      <w:lvlText w:val="%1、"/>
      <w:lvlJc w:val="left"/>
      <w:pPr>
        <w:tabs>
          <w:tab w:val="num" w:pos="564"/>
        </w:tabs>
        <w:ind w:left="564" w:hanging="564"/>
      </w:pPr>
      <w:rPr>
        <w:rFonts w:hint="eastAsia"/>
      </w:rPr>
    </w:lvl>
  </w:abstractNum>
  <w:abstractNum w:abstractNumId="26" w15:restartNumberingAfterBreak="0">
    <w:nsid w:val="653F5FB2"/>
    <w:multiLevelType w:val="singleLevel"/>
    <w:tmpl w:val="04090001"/>
    <w:lvl w:ilvl="0">
      <w:start w:val="1"/>
      <w:numFmt w:val="bullet"/>
      <w:lvlText w:val=""/>
      <w:lvlJc w:val="left"/>
      <w:pPr>
        <w:tabs>
          <w:tab w:val="num" w:pos="425"/>
        </w:tabs>
        <w:ind w:left="425" w:hanging="425"/>
      </w:pPr>
      <w:rPr>
        <w:rFonts w:ascii="Wingdings" w:hAnsi="Wingdings" w:hint="default"/>
      </w:rPr>
    </w:lvl>
  </w:abstractNum>
  <w:abstractNum w:abstractNumId="27" w15:restartNumberingAfterBreak="0">
    <w:nsid w:val="670A4966"/>
    <w:multiLevelType w:val="singleLevel"/>
    <w:tmpl w:val="00702A74"/>
    <w:lvl w:ilvl="0">
      <w:start w:val="1"/>
      <w:numFmt w:val="taiwaneseCountingThousand"/>
      <w:lvlText w:val="（%1）"/>
      <w:lvlJc w:val="left"/>
      <w:pPr>
        <w:tabs>
          <w:tab w:val="num" w:pos="828"/>
        </w:tabs>
        <w:ind w:left="828" w:hanging="828"/>
      </w:pPr>
      <w:rPr>
        <w:rFonts w:hint="eastAsia"/>
      </w:rPr>
    </w:lvl>
  </w:abstractNum>
  <w:abstractNum w:abstractNumId="28" w15:restartNumberingAfterBreak="0">
    <w:nsid w:val="6D5347C1"/>
    <w:multiLevelType w:val="singleLevel"/>
    <w:tmpl w:val="E55A430E"/>
    <w:lvl w:ilvl="0">
      <w:start w:val="1"/>
      <w:numFmt w:val="taiwaneseCountingThousand"/>
      <w:lvlText w:val="%1、"/>
      <w:lvlJc w:val="left"/>
      <w:pPr>
        <w:tabs>
          <w:tab w:val="num" w:pos="570"/>
        </w:tabs>
        <w:ind w:left="570" w:hanging="570"/>
      </w:pPr>
      <w:rPr>
        <w:rFonts w:hint="eastAsia"/>
      </w:rPr>
    </w:lvl>
  </w:abstractNum>
  <w:abstractNum w:abstractNumId="29" w15:restartNumberingAfterBreak="0">
    <w:nsid w:val="6F8462B6"/>
    <w:multiLevelType w:val="singleLevel"/>
    <w:tmpl w:val="49EEA61E"/>
    <w:lvl w:ilvl="0">
      <w:start w:val="1"/>
      <w:numFmt w:val="taiwaneseCountingThousand"/>
      <w:lvlText w:val="%1、"/>
      <w:lvlJc w:val="left"/>
      <w:pPr>
        <w:tabs>
          <w:tab w:val="num" w:pos="480"/>
        </w:tabs>
        <w:ind w:left="480" w:hanging="480"/>
      </w:pPr>
      <w:rPr>
        <w:rFonts w:hint="eastAsia"/>
      </w:rPr>
    </w:lvl>
  </w:abstractNum>
  <w:abstractNum w:abstractNumId="30" w15:restartNumberingAfterBreak="0">
    <w:nsid w:val="71744F63"/>
    <w:multiLevelType w:val="singleLevel"/>
    <w:tmpl w:val="04090001"/>
    <w:lvl w:ilvl="0">
      <w:start w:val="1"/>
      <w:numFmt w:val="bullet"/>
      <w:lvlText w:val=""/>
      <w:lvlJc w:val="left"/>
      <w:pPr>
        <w:tabs>
          <w:tab w:val="num" w:pos="425"/>
        </w:tabs>
        <w:ind w:left="425" w:hanging="425"/>
      </w:pPr>
      <w:rPr>
        <w:rFonts w:ascii="Wingdings" w:hAnsi="Wingdings" w:hint="default"/>
      </w:rPr>
    </w:lvl>
  </w:abstractNum>
  <w:abstractNum w:abstractNumId="31" w15:restartNumberingAfterBreak="0">
    <w:nsid w:val="79284069"/>
    <w:multiLevelType w:val="singleLevel"/>
    <w:tmpl w:val="04090001"/>
    <w:lvl w:ilvl="0">
      <w:start w:val="1"/>
      <w:numFmt w:val="bullet"/>
      <w:lvlText w:val=""/>
      <w:lvlJc w:val="left"/>
      <w:pPr>
        <w:tabs>
          <w:tab w:val="num" w:pos="425"/>
        </w:tabs>
        <w:ind w:left="425" w:hanging="425"/>
      </w:pPr>
      <w:rPr>
        <w:rFonts w:ascii="Wingdings" w:hAnsi="Wingdings" w:hint="default"/>
      </w:rPr>
    </w:lvl>
  </w:abstractNum>
  <w:abstractNum w:abstractNumId="32" w15:restartNumberingAfterBreak="0">
    <w:nsid w:val="7B9A2381"/>
    <w:multiLevelType w:val="hybridMultilevel"/>
    <w:tmpl w:val="FBE62BF0"/>
    <w:lvl w:ilvl="0" w:tplc="04090015">
      <w:start w:val="1"/>
      <w:numFmt w:val="taiwaneseCountingThousand"/>
      <w:lvlText w:val="%1、"/>
      <w:lvlJc w:val="left"/>
      <w:pPr>
        <w:tabs>
          <w:tab w:val="num" w:pos="480"/>
        </w:tabs>
        <w:ind w:left="480" w:hanging="48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3" w15:restartNumberingAfterBreak="0">
    <w:nsid w:val="7CD8382F"/>
    <w:multiLevelType w:val="hybridMultilevel"/>
    <w:tmpl w:val="81B8F90A"/>
    <w:lvl w:ilvl="0" w:tplc="04090015">
      <w:start w:val="5"/>
      <w:numFmt w:val="taiwaneseCountingThousand"/>
      <w:lvlText w:val="%1、"/>
      <w:lvlJc w:val="left"/>
      <w:pPr>
        <w:tabs>
          <w:tab w:val="num" w:pos="480"/>
        </w:tabs>
        <w:ind w:left="480" w:hanging="48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15"/>
  </w:num>
  <w:num w:numId="2">
    <w:abstractNumId w:val="19"/>
  </w:num>
  <w:num w:numId="3">
    <w:abstractNumId w:val="27"/>
  </w:num>
  <w:num w:numId="4">
    <w:abstractNumId w:val="20"/>
  </w:num>
  <w:num w:numId="5">
    <w:abstractNumId w:val="11"/>
  </w:num>
  <w:num w:numId="6">
    <w:abstractNumId w:val="1"/>
  </w:num>
  <w:num w:numId="7">
    <w:abstractNumId w:val="26"/>
  </w:num>
  <w:num w:numId="8">
    <w:abstractNumId w:val="4"/>
  </w:num>
  <w:num w:numId="9">
    <w:abstractNumId w:val="3"/>
  </w:num>
  <w:num w:numId="10">
    <w:abstractNumId w:val="21"/>
  </w:num>
  <w:num w:numId="11">
    <w:abstractNumId w:val="0"/>
  </w:num>
  <w:num w:numId="12">
    <w:abstractNumId w:val="31"/>
  </w:num>
  <w:num w:numId="13">
    <w:abstractNumId w:val="17"/>
  </w:num>
  <w:num w:numId="14">
    <w:abstractNumId w:val="30"/>
  </w:num>
  <w:num w:numId="15">
    <w:abstractNumId w:val="18"/>
  </w:num>
  <w:num w:numId="16">
    <w:abstractNumId w:val="14"/>
  </w:num>
  <w:num w:numId="17">
    <w:abstractNumId w:val="12"/>
  </w:num>
  <w:num w:numId="18">
    <w:abstractNumId w:val="25"/>
  </w:num>
  <w:num w:numId="19">
    <w:abstractNumId w:val="6"/>
  </w:num>
  <w:num w:numId="20">
    <w:abstractNumId w:val="24"/>
  </w:num>
  <w:num w:numId="21">
    <w:abstractNumId w:val="23"/>
  </w:num>
  <w:num w:numId="22">
    <w:abstractNumId w:val="16"/>
  </w:num>
  <w:num w:numId="23">
    <w:abstractNumId w:val="5"/>
  </w:num>
  <w:num w:numId="24">
    <w:abstractNumId w:val="13"/>
  </w:num>
  <w:num w:numId="25">
    <w:abstractNumId w:val="2"/>
  </w:num>
  <w:num w:numId="26">
    <w:abstractNumId w:val="28"/>
  </w:num>
  <w:num w:numId="27">
    <w:abstractNumId w:val="7"/>
  </w:num>
  <w:num w:numId="28">
    <w:abstractNumId w:val="8"/>
  </w:num>
  <w:num w:numId="29">
    <w:abstractNumId w:val="29"/>
  </w:num>
  <w:num w:numId="30">
    <w:abstractNumId w:val="10"/>
  </w:num>
  <w:num w:numId="31">
    <w:abstractNumId w:val="32"/>
  </w:num>
  <w:num w:numId="32">
    <w:abstractNumId w:val="9"/>
  </w:num>
  <w:num w:numId="33">
    <w:abstractNumId w:val="33"/>
  </w:num>
  <w:num w:numId="34">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37E8"/>
    <w:rsid w:val="000301EE"/>
    <w:rsid w:val="00040D7C"/>
    <w:rsid w:val="0004525E"/>
    <w:rsid w:val="0005190D"/>
    <w:rsid w:val="00056FA7"/>
    <w:rsid w:val="00062CAA"/>
    <w:rsid w:val="00064108"/>
    <w:rsid w:val="00080616"/>
    <w:rsid w:val="00087684"/>
    <w:rsid w:val="000A6991"/>
    <w:rsid w:val="000A6E1D"/>
    <w:rsid w:val="000B0C4A"/>
    <w:rsid w:val="000D7CA3"/>
    <w:rsid w:val="000F37E8"/>
    <w:rsid w:val="00121950"/>
    <w:rsid w:val="00154CD9"/>
    <w:rsid w:val="00161916"/>
    <w:rsid w:val="0018215B"/>
    <w:rsid w:val="00182BD6"/>
    <w:rsid w:val="001C3C05"/>
    <w:rsid w:val="001C566E"/>
    <w:rsid w:val="001D0370"/>
    <w:rsid w:val="001D3773"/>
    <w:rsid w:val="001F5240"/>
    <w:rsid w:val="00215494"/>
    <w:rsid w:val="00217899"/>
    <w:rsid w:val="00257BEF"/>
    <w:rsid w:val="002E7A1B"/>
    <w:rsid w:val="002F7D9C"/>
    <w:rsid w:val="00305675"/>
    <w:rsid w:val="00343F28"/>
    <w:rsid w:val="00347944"/>
    <w:rsid w:val="00360A21"/>
    <w:rsid w:val="003640DF"/>
    <w:rsid w:val="00370BDE"/>
    <w:rsid w:val="00376D68"/>
    <w:rsid w:val="00377AB2"/>
    <w:rsid w:val="003B1880"/>
    <w:rsid w:val="003E1CEC"/>
    <w:rsid w:val="00432DD9"/>
    <w:rsid w:val="00440AE7"/>
    <w:rsid w:val="00442EE0"/>
    <w:rsid w:val="00455168"/>
    <w:rsid w:val="004574D8"/>
    <w:rsid w:val="004B7D65"/>
    <w:rsid w:val="004C004B"/>
    <w:rsid w:val="004E4F9E"/>
    <w:rsid w:val="00554D6C"/>
    <w:rsid w:val="00554D6E"/>
    <w:rsid w:val="00592377"/>
    <w:rsid w:val="005B1D66"/>
    <w:rsid w:val="005F68B5"/>
    <w:rsid w:val="00663C6D"/>
    <w:rsid w:val="006679FB"/>
    <w:rsid w:val="00676908"/>
    <w:rsid w:val="006835B8"/>
    <w:rsid w:val="006F6D28"/>
    <w:rsid w:val="00723CB8"/>
    <w:rsid w:val="007338EC"/>
    <w:rsid w:val="007436A4"/>
    <w:rsid w:val="0075330E"/>
    <w:rsid w:val="0075579B"/>
    <w:rsid w:val="007659A9"/>
    <w:rsid w:val="007B2377"/>
    <w:rsid w:val="007B3DDB"/>
    <w:rsid w:val="007F338C"/>
    <w:rsid w:val="008101DB"/>
    <w:rsid w:val="0082410A"/>
    <w:rsid w:val="008249FA"/>
    <w:rsid w:val="00841736"/>
    <w:rsid w:val="008567E3"/>
    <w:rsid w:val="008760F3"/>
    <w:rsid w:val="00883FFC"/>
    <w:rsid w:val="008978EF"/>
    <w:rsid w:val="008E3D74"/>
    <w:rsid w:val="008E6D47"/>
    <w:rsid w:val="008F0A1E"/>
    <w:rsid w:val="0090373B"/>
    <w:rsid w:val="00920457"/>
    <w:rsid w:val="0092558C"/>
    <w:rsid w:val="00962B40"/>
    <w:rsid w:val="00970410"/>
    <w:rsid w:val="00994B54"/>
    <w:rsid w:val="009B55F9"/>
    <w:rsid w:val="009B5F47"/>
    <w:rsid w:val="009B7485"/>
    <w:rsid w:val="009C7DB0"/>
    <w:rsid w:val="00A0412E"/>
    <w:rsid w:val="00A36B90"/>
    <w:rsid w:val="00A55003"/>
    <w:rsid w:val="00A554FA"/>
    <w:rsid w:val="00A55754"/>
    <w:rsid w:val="00A63558"/>
    <w:rsid w:val="00A921E6"/>
    <w:rsid w:val="00A955C7"/>
    <w:rsid w:val="00AA1DCA"/>
    <w:rsid w:val="00AA685A"/>
    <w:rsid w:val="00AD6176"/>
    <w:rsid w:val="00AD6747"/>
    <w:rsid w:val="00AE2291"/>
    <w:rsid w:val="00AF3238"/>
    <w:rsid w:val="00B02CC2"/>
    <w:rsid w:val="00B71473"/>
    <w:rsid w:val="00B90111"/>
    <w:rsid w:val="00B92C0A"/>
    <w:rsid w:val="00BB388B"/>
    <w:rsid w:val="00BD20D7"/>
    <w:rsid w:val="00BF38B8"/>
    <w:rsid w:val="00C0151D"/>
    <w:rsid w:val="00C04759"/>
    <w:rsid w:val="00C07D82"/>
    <w:rsid w:val="00C17EE8"/>
    <w:rsid w:val="00C218B0"/>
    <w:rsid w:val="00C33BBD"/>
    <w:rsid w:val="00C4575B"/>
    <w:rsid w:val="00C53AAC"/>
    <w:rsid w:val="00C6350C"/>
    <w:rsid w:val="00CC4A63"/>
    <w:rsid w:val="00D25DC5"/>
    <w:rsid w:val="00D34E77"/>
    <w:rsid w:val="00D40F6C"/>
    <w:rsid w:val="00D44C31"/>
    <w:rsid w:val="00D459E8"/>
    <w:rsid w:val="00D62E14"/>
    <w:rsid w:val="00D827ED"/>
    <w:rsid w:val="00D93293"/>
    <w:rsid w:val="00D96C4F"/>
    <w:rsid w:val="00DC02D0"/>
    <w:rsid w:val="00E07F13"/>
    <w:rsid w:val="00E366B1"/>
    <w:rsid w:val="00E40BAE"/>
    <w:rsid w:val="00E813F8"/>
    <w:rsid w:val="00E959EA"/>
    <w:rsid w:val="00ED0004"/>
    <w:rsid w:val="00EF17EC"/>
    <w:rsid w:val="00F15F79"/>
    <w:rsid w:val="00F407BC"/>
    <w:rsid w:val="00F50C87"/>
    <w:rsid w:val="00F75574"/>
    <w:rsid w:val="00F841EB"/>
    <w:rsid w:val="00F9481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36364EA6-01FE-4F6E-880A-58588FDAB4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54D6C"/>
    <w:pPr>
      <w:widowControl w:val="0"/>
    </w:pPr>
    <w:rPr>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rsid w:val="00554D6C"/>
    <w:rPr>
      <w:rFonts w:ascii="細明體" w:eastAsia="細明體" w:hAnsi="Courier New"/>
    </w:rPr>
  </w:style>
  <w:style w:type="paragraph" w:styleId="a4">
    <w:name w:val="Body Text Indent"/>
    <w:basedOn w:val="a"/>
    <w:rsid w:val="00554D6C"/>
    <w:pPr>
      <w:ind w:left="480"/>
    </w:pPr>
  </w:style>
  <w:style w:type="paragraph" w:customStyle="1" w:styleId="BodyText-Contemporary">
    <w:name w:val="Body Text - Contemporary"/>
    <w:basedOn w:val="a"/>
    <w:rsid w:val="00554D6C"/>
    <w:pPr>
      <w:widowControl/>
      <w:suppressAutoHyphens/>
      <w:spacing w:after="200" w:line="260" w:lineRule="exact"/>
    </w:pPr>
    <w:rPr>
      <w:noProof/>
      <w:kern w:val="0"/>
    </w:rPr>
  </w:style>
  <w:style w:type="paragraph" w:styleId="a5">
    <w:name w:val="Body Text"/>
    <w:basedOn w:val="a"/>
    <w:rsid w:val="00554D6C"/>
    <w:pPr>
      <w:snapToGrid w:val="0"/>
      <w:spacing w:before="120" w:after="120" w:line="0" w:lineRule="atLeast"/>
    </w:pPr>
    <w:rPr>
      <w:rFonts w:ascii="標楷體" w:eastAsia="標楷體"/>
      <w:sz w:val="28"/>
    </w:rPr>
  </w:style>
  <w:style w:type="paragraph" w:styleId="a6">
    <w:name w:val="Salutation"/>
    <w:basedOn w:val="a"/>
    <w:next w:val="a"/>
    <w:rsid w:val="00554D6C"/>
    <w:rPr>
      <w:rFonts w:ascii="標楷體" w:eastAsia="標楷體" w:hAnsi="Courier New"/>
      <w:sz w:val="32"/>
    </w:rPr>
  </w:style>
  <w:style w:type="paragraph" w:styleId="a7">
    <w:name w:val="Closing"/>
    <w:basedOn w:val="a"/>
    <w:next w:val="a"/>
    <w:rsid w:val="00554D6C"/>
    <w:pPr>
      <w:ind w:left="4320"/>
    </w:pPr>
    <w:rPr>
      <w:rFonts w:ascii="標楷體" w:eastAsia="標楷體" w:hAnsi="Courier New"/>
      <w:sz w:val="32"/>
    </w:rPr>
  </w:style>
  <w:style w:type="paragraph" w:styleId="2">
    <w:name w:val="Body Text Indent 2"/>
    <w:basedOn w:val="a"/>
    <w:rsid w:val="00554D6C"/>
    <w:pPr>
      <w:ind w:firstLine="480"/>
    </w:pPr>
    <w:rPr>
      <w:rFonts w:eastAsia="標楷體"/>
      <w:sz w:val="28"/>
    </w:rPr>
  </w:style>
  <w:style w:type="paragraph" w:customStyle="1" w:styleId="1">
    <w:name w:val="樣式1"/>
    <w:basedOn w:val="a3"/>
    <w:autoRedefine/>
    <w:rsid w:val="00554D6C"/>
    <w:pPr>
      <w:spacing w:line="400" w:lineRule="exact"/>
      <w:ind w:left="654" w:hanging="200"/>
    </w:pPr>
    <w:rPr>
      <w:rFonts w:ascii="標楷體" w:eastAsia="標楷體"/>
    </w:rPr>
  </w:style>
  <w:style w:type="paragraph" w:styleId="a8">
    <w:name w:val="header"/>
    <w:basedOn w:val="a"/>
    <w:rsid w:val="00D96C4F"/>
    <w:pPr>
      <w:tabs>
        <w:tab w:val="center" w:pos="4153"/>
        <w:tab w:val="right" w:pos="8306"/>
      </w:tabs>
      <w:snapToGrid w:val="0"/>
    </w:pPr>
    <w:rPr>
      <w:sz w:val="20"/>
    </w:rPr>
  </w:style>
  <w:style w:type="paragraph" w:styleId="a9">
    <w:name w:val="footer"/>
    <w:basedOn w:val="a"/>
    <w:rsid w:val="00D96C4F"/>
    <w:pPr>
      <w:tabs>
        <w:tab w:val="center" w:pos="4153"/>
        <w:tab w:val="right" w:pos="8306"/>
      </w:tabs>
      <w:snapToGrid w:val="0"/>
    </w:pPr>
    <w:rPr>
      <w:sz w:val="20"/>
    </w:rPr>
  </w:style>
  <w:style w:type="paragraph" w:styleId="3">
    <w:name w:val="Body Text Indent 3"/>
    <w:basedOn w:val="a"/>
    <w:link w:val="30"/>
    <w:rsid w:val="00154CD9"/>
    <w:pPr>
      <w:spacing w:after="120"/>
      <w:ind w:leftChars="200" w:left="480"/>
    </w:pPr>
    <w:rPr>
      <w:sz w:val="16"/>
      <w:szCs w:val="16"/>
    </w:rPr>
  </w:style>
  <w:style w:type="character" w:customStyle="1" w:styleId="30">
    <w:name w:val="本文縮排 3 字元"/>
    <w:basedOn w:val="a0"/>
    <w:link w:val="3"/>
    <w:rsid w:val="00154CD9"/>
    <w:rPr>
      <w:rFonts w:eastAsia="新細明體"/>
      <w:kern w:val="2"/>
      <w:sz w:val="16"/>
      <w:szCs w:val="16"/>
      <w:lang w:val="en-US" w:eastAsia="zh-TW" w:bidi="ar-SA"/>
    </w:rPr>
  </w:style>
  <w:style w:type="character" w:styleId="aa">
    <w:name w:val="page number"/>
    <w:basedOn w:val="a0"/>
    <w:rsid w:val="00BD20D7"/>
  </w:style>
  <w:style w:type="paragraph" w:styleId="ab">
    <w:name w:val="Balloon Text"/>
    <w:basedOn w:val="a"/>
    <w:semiHidden/>
    <w:rsid w:val="00970410"/>
    <w:rPr>
      <w:rFonts w:ascii="Arial" w:hAnsi="Arial"/>
      <w:sz w:val="18"/>
      <w:szCs w:val="18"/>
    </w:rPr>
  </w:style>
  <w:style w:type="paragraph" w:customStyle="1" w:styleId="10">
    <w:name w:val="字元1"/>
    <w:basedOn w:val="a"/>
    <w:rsid w:val="00347944"/>
    <w:pPr>
      <w:widowControl/>
      <w:spacing w:after="160" w:line="240" w:lineRule="exact"/>
    </w:pPr>
    <w:rPr>
      <w:rFonts w:ascii="Verdana" w:eastAsia="Times New Roman" w:hAnsi="Verdana"/>
      <w:kern w:val="0"/>
      <w:sz w:val="20"/>
      <w:lang w:eastAsia="en-US"/>
    </w:rPr>
  </w:style>
  <w:style w:type="paragraph" w:styleId="ac">
    <w:name w:val="List Paragraph"/>
    <w:basedOn w:val="a"/>
    <w:uiPriority w:val="34"/>
    <w:qFormat/>
    <w:rsid w:val="008F0A1E"/>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148142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4</Pages>
  <Words>428</Words>
  <Characters>2442</Characters>
  <Application>Microsoft Office Word</Application>
  <DocSecurity>0</DocSecurity>
  <Lines>20</Lines>
  <Paragraphs>5</Paragraphs>
  <ScaleCrop>false</ScaleCrop>
  <Company> </Company>
  <LinksUpToDate>false</LinksUpToDate>
  <CharactersWithSpaces>2865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國立政治大學研究計畫進用人員契約書（草案）</dc:title>
  <dc:subject/>
  <dc:creator>Fufei</dc:creator>
  <cp:keywords/>
  <cp:lastModifiedBy>admin</cp:lastModifiedBy>
  <cp:revision>17</cp:revision>
  <cp:lastPrinted>2012-12-17T06:42:00Z</cp:lastPrinted>
  <dcterms:created xsi:type="dcterms:W3CDTF">2013-09-03T07:24:00Z</dcterms:created>
  <dcterms:modified xsi:type="dcterms:W3CDTF">2019-10-14T05:59:00Z</dcterms:modified>
</cp:coreProperties>
</file>