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BD2" w:rsidRPr="002B13E7" w:rsidRDefault="00684191">
      <w:pPr>
        <w:spacing w:before="14"/>
        <w:ind w:left="2181" w:right="2343"/>
        <w:jc w:val="center"/>
        <w:rPr>
          <w:rFonts w:ascii="標楷體" w:eastAsia="標楷體" w:hAnsi="標楷體" w:cs="MingLiU"/>
          <w:sz w:val="28"/>
          <w:szCs w:val="28"/>
          <w:lang w:eastAsia="zh-TW"/>
        </w:rPr>
      </w:pPr>
      <w:r w:rsidRPr="002B13E7">
        <w:rPr>
          <w:rFonts w:ascii="標楷體" w:eastAsia="標楷體" w:hAnsi="標楷體" w:cs="MingLiU"/>
          <w:sz w:val="28"/>
          <w:szCs w:val="28"/>
          <w:lang w:eastAsia="zh-TW"/>
        </w:rPr>
        <w:t>國立政</w:t>
      </w:r>
      <w:r w:rsidRPr="002B13E7">
        <w:rPr>
          <w:rFonts w:ascii="標楷體" w:eastAsia="標楷體" w:hAnsi="標楷體" w:cs="MingLiU"/>
          <w:spacing w:val="-3"/>
          <w:sz w:val="28"/>
          <w:szCs w:val="28"/>
          <w:lang w:eastAsia="zh-TW"/>
        </w:rPr>
        <w:t>治</w:t>
      </w:r>
      <w:r w:rsidRPr="002B13E7">
        <w:rPr>
          <w:rFonts w:ascii="標楷體" w:eastAsia="標楷體" w:hAnsi="標楷體" w:cs="MingLiU"/>
          <w:sz w:val="28"/>
          <w:szCs w:val="28"/>
          <w:lang w:eastAsia="zh-TW"/>
        </w:rPr>
        <w:t>大學</w:t>
      </w:r>
      <w:r w:rsidRPr="002B13E7">
        <w:rPr>
          <w:rFonts w:ascii="標楷體" w:eastAsia="標楷體" w:hAnsi="標楷體" w:cs="MingLiU"/>
          <w:spacing w:val="-3"/>
          <w:sz w:val="28"/>
          <w:szCs w:val="28"/>
          <w:lang w:eastAsia="zh-TW"/>
        </w:rPr>
        <w:t>「延</w:t>
      </w:r>
      <w:r w:rsidRPr="002B13E7">
        <w:rPr>
          <w:rFonts w:ascii="標楷體" w:eastAsia="標楷體" w:hAnsi="標楷體" w:cs="MingLiU"/>
          <w:sz w:val="28"/>
          <w:szCs w:val="28"/>
          <w:lang w:eastAsia="zh-TW"/>
        </w:rPr>
        <w:t>攬客座</w:t>
      </w:r>
      <w:r w:rsidRPr="002B13E7">
        <w:rPr>
          <w:rFonts w:ascii="標楷體" w:eastAsia="標楷體" w:hAnsi="標楷體" w:cs="MingLiU"/>
          <w:spacing w:val="-3"/>
          <w:sz w:val="28"/>
          <w:szCs w:val="28"/>
          <w:lang w:eastAsia="zh-TW"/>
        </w:rPr>
        <w:t>科</w:t>
      </w:r>
      <w:r w:rsidRPr="002B13E7">
        <w:rPr>
          <w:rFonts w:ascii="標楷體" w:eastAsia="標楷體" w:hAnsi="標楷體" w:cs="MingLiU"/>
          <w:sz w:val="28"/>
          <w:szCs w:val="28"/>
          <w:lang w:eastAsia="zh-TW"/>
        </w:rPr>
        <w:t>技人</w:t>
      </w:r>
      <w:r w:rsidRPr="002B13E7">
        <w:rPr>
          <w:rFonts w:ascii="標楷體" w:eastAsia="標楷體" w:hAnsi="標楷體" w:cs="MingLiU"/>
          <w:spacing w:val="-3"/>
          <w:sz w:val="28"/>
          <w:szCs w:val="28"/>
          <w:lang w:eastAsia="zh-TW"/>
        </w:rPr>
        <w:t>才」</w:t>
      </w:r>
      <w:r w:rsidRPr="002B13E7">
        <w:rPr>
          <w:rFonts w:ascii="標楷體" w:eastAsia="標楷體" w:hAnsi="標楷體" w:cs="MingLiU"/>
          <w:sz w:val="28"/>
          <w:szCs w:val="28"/>
          <w:lang w:eastAsia="zh-TW"/>
        </w:rPr>
        <w:t>合約書</w:t>
      </w:r>
    </w:p>
    <w:p w:rsidR="00632BD2" w:rsidRPr="002B13E7" w:rsidRDefault="00632BD2">
      <w:pPr>
        <w:spacing w:before="12" w:line="220" w:lineRule="exact"/>
        <w:rPr>
          <w:rFonts w:ascii="標楷體" w:eastAsia="標楷體" w:hAnsi="標楷體"/>
          <w:sz w:val="22"/>
          <w:szCs w:val="22"/>
          <w:lang w:eastAsia="zh-TW"/>
        </w:rPr>
      </w:pPr>
    </w:p>
    <w:p w:rsidR="00632BD2" w:rsidRPr="002B13E7" w:rsidRDefault="00684191">
      <w:pPr>
        <w:spacing w:line="274" w:lineRule="auto"/>
        <w:ind w:left="6593" w:right="258" w:firstLine="480"/>
        <w:jc w:val="right"/>
        <w:rPr>
          <w:rFonts w:ascii="標楷體" w:eastAsia="標楷體" w:hAnsi="標楷體" w:cs="MingLiU"/>
          <w:sz w:val="16"/>
          <w:szCs w:val="16"/>
          <w:lang w:eastAsia="zh-TW"/>
        </w:rPr>
      </w:pPr>
      <w:r w:rsidRPr="002B13E7">
        <w:rPr>
          <w:rFonts w:ascii="標楷體" w:eastAsia="標楷體" w:hAnsi="標楷體" w:cs="MingLiU"/>
          <w:sz w:val="16"/>
          <w:szCs w:val="16"/>
          <w:lang w:eastAsia="zh-TW"/>
        </w:rPr>
        <w:t>民國八</w:t>
      </w:r>
      <w:r w:rsidRPr="002B13E7">
        <w:rPr>
          <w:rFonts w:ascii="標楷體" w:eastAsia="標楷體" w:hAnsi="標楷體" w:cs="MingLiU"/>
          <w:spacing w:val="-2"/>
          <w:sz w:val="16"/>
          <w:szCs w:val="16"/>
          <w:lang w:eastAsia="zh-TW"/>
        </w:rPr>
        <w:t>十</w:t>
      </w:r>
      <w:r w:rsidRPr="002B13E7">
        <w:rPr>
          <w:rFonts w:ascii="標楷體" w:eastAsia="標楷體" w:hAnsi="標楷體" w:cs="MingLiU"/>
          <w:sz w:val="16"/>
          <w:szCs w:val="16"/>
          <w:lang w:eastAsia="zh-TW"/>
        </w:rPr>
        <w:t>九年</w:t>
      </w:r>
      <w:r w:rsidRPr="002B13E7">
        <w:rPr>
          <w:rFonts w:ascii="標楷體" w:eastAsia="標楷體" w:hAnsi="標楷體" w:cs="MingLiU"/>
          <w:spacing w:val="-2"/>
          <w:sz w:val="16"/>
          <w:szCs w:val="16"/>
          <w:lang w:eastAsia="zh-TW"/>
        </w:rPr>
        <w:t>十</w:t>
      </w:r>
      <w:r w:rsidRPr="002B13E7">
        <w:rPr>
          <w:rFonts w:ascii="標楷體" w:eastAsia="標楷體" w:hAnsi="標楷體" w:cs="MingLiU"/>
          <w:sz w:val="16"/>
          <w:szCs w:val="16"/>
          <w:lang w:eastAsia="zh-TW"/>
        </w:rPr>
        <w:t>二月</w:t>
      </w:r>
      <w:r w:rsidRPr="002B13E7">
        <w:rPr>
          <w:rFonts w:ascii="標楷體" w:eastAsia="標楷體" w:hAnsi="標楷體" w:cs="MingLiU"/>
          <w:spacing w:val="-2"/>
          <w:sz w:val="16"/>
          <w:szCs w:val="16"/>
          <w:lang w:eastAsia="zh-TW"/>
        </w:rPr>
        <w:t>三</w:t>
      </w:r>
      <w:r w:rsidRPr="002B13E7">
        <w:rPr>
          <w:rFonts w:ascii="標楷體" w:eastAsia="標楷體" w:hAnsi="標楷體" w:cs="MingLiU"/>
          <w:sz w:val="16"/>
          <w:szCs w:val="16"/>
          <w:lang w:eastAsia="zh-TW"/>
        </w:rPr>
        <w:t>十日</w:t>
      </w:r>
      <w:r w:rsidRPr="002B13E7">
        <w:rPr>
          <w:rFonts w:ascii="標楷體" w:eastAsia="標楷體" w:hAnsi="標楷體" w:cs="MingLiU"/>
          <w:spacing w:val="-2"/>
          <w:sz w:val="16"/>
          <w:szCs w:val="16"/>
          <w:lang w:eastAsia="zh-TW"/>
        </w:rPr>
        <w:t>核</w:t>
      </w:r>
      <w:r w:rsidRPr="002B13E7">
        <w:rPr>
          <w:rFonts w:ascii="標楷體" w:eastAsia="標楷體" w:hAnsi="標楷體" w:cs="MingLiU"/>
          <w:sz w:val="16"/>
          <w:szCs w:val="16"/>
          <w:lang w:eastAsia="zh-TW"/>
        </w:rPr>
        <w:t>定</w:t>
      </w:r>
      <w:r w:rsidRPr="002B13E7">
        <w:rPr>
          <w:rFonts w:ascii="標楷體" w:eastAsia="標楷體" w:hAnsi="標楷體" w:cs="MingLiU"/>
          <w:spacing w:val="-2"/>
          <w:sz w:val="16"/>
          <w:szCs w:val="16"/>
          <w:lang w:eastAsia="zh-TW"/>
        </w:rPr>
        <w:t>實</w:t>
      </w:r>
      <w:r w:rsidRPr="002B13E7">
        <w:rPr>
          <w:rFonts w:ascii="標楷體" w:eastAsia="標楷體" w:hAnsi="標楷體" w:cs="MingLiU"/>
          <w:sz w:val="16"/>
          <w:szCs w:val="16"/>
          <w:lang w:eastAsia="zh-TW"/>
        </w:rPr>
        <w:t>施</w:t>
      </w:r>
      <w:r w:rsidRPr="002B13E7">
        <w:rPr>
          <w:rFonts w:ascii="標楷體" w:eastAsia="標楷體" w:hAnsi="標楷體" w:cs="MingLiU"/>
          <w:sz w:val="16"/>
          <w:szCs w:val="16"/>
          <w:lang w:eastAsia="zh-TW"/>
        </w:rPr>
        <w:t xml:space="preserve"> </w:t>
      </w:r>
      <w:r w:rsidRPr="002B13E7">
        <w:rPr>
          <w:rFonts w:ascii="標楷體" w:eastAsia="標楷體" w:hAnsi="標楷體" w:cs="MingLiU"/>
          <w:sz w:val="16"/>
          <w:szCs w:val="16"/>
          <w:lang w:eastAsia="zh-TW"/>
        </w:rPr>
        <w:t>民國九</w:t>
      </w:r>
      <w:r w:rsidRPr="002B13E7">
        <w:rPr>
          <w:rFonts w:ascii="標楷體" w:eastAsia="標楷體" w:hAnsi="標楷體" w:cs="MingLiU"/>
          <w:spacing w:val="-2"/>
          <w:sz w:val="16"/>
          <w:szCs w:val="16"/>
          <w:lang w:eastAsia="zh-TW"/>
        </w:rPr>
        <w:t>十</w:t>
      </w:r>
      <w:r w:rsidRPr="002B13E7">
        <w:rPr>
          <w:rFonts w:ascii="標楷體" w:eastAsia="標楷體" w:hAnsi="標楷體" w:cs="MingLiU"/>
          <w:sz w:val="16"/>
          <w:szCs w:val="16"/>
          <w:lang w:eastAsia="zh-TW"/>
        </w:rPr>
        <w:t>年五</w:t>
      </w:r>
      <w:r w:rsidRPr="002B13E7">
        <w:rPr>
          <w:rFonts w:ascii="標楷體" w:eastAsia="標楷體" w:hAnsi="標楷體" w:cs="MingLiU"/>
          <w:spacing w:val="-2"/>
          <w:sz w:val="16"/>
          <w:szCs w:val="16"/>
          <w:lang w:eastAsia="zh-TW"/>
        </w:rPr>
        <w:t>月</w:t>
      </w:r>
      <w:r w:rsidRPr="002B13E7">
        <w:rPr>
          <w:rFonts w:ascii="標楷體" w:eastAsia="標楷體" w:hAnsi="標楷體" w:cs="MingLiU"/>
          <w:sz w:val="16"/>
          <w:szCs w:val="16"/>
          <w:lang w:eastAsia="zh-TW"/>
        </w:rPr>
        <w:t>十五</w:t>
      </w:r>
      <w:r w:rsidRPr="002B13E7">
        <w:rPr>
          <w:rFonts w:ascii="標楷體" w:eastAsia="標楷體" w:hAnsi="標楷體" w:cs="MingLiU"/>
          <w:spacing w:val="-2"/>
          <w:sz w:val="16"/>
          <w:szCs w:val="16"/>
          <w:lang w:eastAsia="zh-TW"/>
        </w:rPr>
        <w:t>日</w:t>
      </w:r>
      <w:r w:rsidRPr="002B13E7">
        <w:rPr>
          <w:rFonts w:ascii="標楷體" w:eastAsia="標楷體" w:hAnsi="標楷體" w:cs="MingLiU"/>
          <w:sz w:val="16"/>
          <w:szCs w:val="16"/>
          <w:lang w:eastAsia="zh-TW"/>
        </w:rPr>
        <w:t>第一</w:t>
      </w:r>
      <w:r w:rsidRPr="002B13E7">
        <w:rPr>
          <w:rFonts w:ascii="標楷體" w:eastAsia="標楷體" w:hAnsi="標楷體" w:cs="MingLiU"/>
          <w:spacing w:val="-2"/>
          <w:sz w:val="16"/>
          <w:szCs w:val="16"/>
          <w:lang w:eastAsia="zh-TW"/>
        </w:rPr>
        <w:t>次</w:t>
      </w:r>
      <w:r w:rsidRPr="002B13E7">
        <w:rPr>
          <w:rFonts w:ascii="標楷體" w:eastAsia="標楷體" w:hAnsi="標楷體" w:cs="MingLiU"/>
          <w:sz w:val="16"/>
          <w:szCs w:val="16"/>
          <w:lang w:eastAsia="zh-TW"/>
        </w:rPr>
        <w:t>核</w:t>
      </w:r>
      <w:r w:rsidRPr="002B13E7">
        <w:rPr>
          <w:rFonts w:ascii="標楷體" w:eastAsia="標楷體" w:hAnsi="標楷體" w:cs="MingLiU"/>
          <w:spacing w:val="-2"/>
          <w:sz w:val="16"/>
          <w:szCs w:val="16"/>
          <w:lang w:eastAsia="zh-TW"/>
        </w:rPr>
        <w:t>定</w:t>
      </w:r>
      <w:r w:rsidRPr="002B13E7">
        <w:rPr>
          <w:rFonts w:ascii="標楷體" w:eastAsia="標楷體" w:hAnsi="標楷體" w:cs="MingLiU"/>
          <w:sz w:val="16"/>
          <w:szCs w:val="16"/>
          <w:lang w:eastAsia="zh-TW"/>
        </w:rPr>
        <w:t>修訂</w:t>
      </w:r>
      <w:r w:rsidRPr="002B13E7">
        <w:rPr>
          <w:rFonts w:ascii="標楷體" w:eastAsia="標楷體" w:hAnsi="標楷體" w:cs="MingLiU"/>
          <w:sz w:val="16"/>
          <w:szCs w:val="16"/>
          <w:lang w:eastAsia="zh-TW"/>
        </w:rPr>
        <w:t xml:space="preserve"> </w:t>
      </w:r>
      <w:r w:rsidRPr="002B13E7">
        <w:rPr>
          <w:rFonts w:ascii="標楷體" w:eastAsia="標楷體" w:hAnsi="標楷體" w:cs="MingLiU"/>
          <w:sz w:val="16"/>
          <w:szCs w:val="16"/>
          <w:lang w:eastAsia="zh-TW"/>
        </w:rPr>
        <w:t>民國九</w:t>
      </w:r>
      <w:r w:rsidRPr="002B13E7">
        <w:rPr>
          <w:rFonts w:ascii="標楷體" w:eastAsia="標楷體" w:hAnsi="標楷體" w:cs="MingLiU"/>
          <w:spacing w:val="-2"/>
          <w:sz w:val="16"/>
          <w:szCs w:val="16"/>
          <w:lang w:eastAsia="zh-TW"/>
        </w:rPr>
        <w:t>十</w:t>
      </w:r>
      <w:r w:rsidRPr="002B13E7">
        <w:rPr>
          <w:rFonts w:ascii="標楷體" w:eastAsia="標楷體" w:hAnsi="標楷體" w:cs="MingLiU"/>
          <w:sz w:val="16"/>
          <w:szCs w:val="16"/>
          <w:lang w:eastAsia="zh-TW"/>
        </w:rPr>
        <w:t>二年</w:t>
      </w:r>
      <w:r w:rsidRPr="002B13E7">
        <w:rPr>
          <w:rFonts w:ascii="標楷體" w:eastAsia="標楷體" w:hAnsi="標楷體" w:cs="MingLiU"/>
          <w:spacing w:val="-2"/>
          <w:sz w:val="16"/>
          <w:szCs w:val="16"/>
          <w:lang w:eastAsia="zh-TW"/>
        </w:rPr>
        <w:t>五</w:t>
      </w:r>
      <w:r w:rsidRPr="002B13E7">
        <w:rPr>
          <w:rFonts w:ascii="標楷體" w:eastAsia="標楷體" w:hAnsi="標楷體" w:cs="MingLiU"/>
          <w:sz w:val="16"/>
          <w:szCs w:val="16"/>
          <w:lang w:eastAsia="zh-TW"/>
        </w:rPr>
        <w:t>月八</w:t>
      </w:r>
      <w:r w:rsidRPr="002B13E7">
        <w:rPr>
          <w:rFonts w:ascii="標楷體" w:eastAsia="標楷體" w:hAnsi="標楷體" w:cs="MingLiU"/>
          <w:spacing w:val="-2"/>
          <w:sz w:val="16"/>
          <w:szCs w:val="16"/>
          <w:lang w:eastAsia="zh-TW"/>
        </w:rPr>
        <w:t>日</w:t>
      </w:r>
      <w:r w:rsidRPr="002B13E7">
        <w:rPr>
          <w:rFonts w:ascii="標楷體" w:eastAsia="標楷體" w:hAnsi="標楷體" w:cs="MingLiU"/>
          <w:sz w:val="16"/>
          <w:szCs w:val="16"/>
          <w:lang w:eastAsia="zh-TW"/>
        </w:rPr>
        <w:t>第二</w:t>
      </w:r>
      <w:r w:rsidRPr="002B13E7">
        <w:rPr>
          <w:rFonts w:ascii="標楷體" w:eastAsia="標楷體" w:hAnsi="標楷體" w:cs="MingLiU"/>
          <w:spacing w:val="-2"/>
          <w:sz w:val="16"/>
          <w:szCs w:val="16"/>
          <w:lang w:eastAsia="zh-TW"/>
        </w:rPr>
        <w:t>次</w:t>
      </w:r>
      <w:r w:rsidRPr="002B13E7">
        <w:rPr>
          <w:rFonts w:ascii="標楷體" w:eastAsia="標楷體" w:hAnsi="標楷體" w:cs="MingLiU"/>
          <w:sz w:val="16"/>
          <w:szCs w:val="16"/>
          <w:lang w:eastAsia="zh-TW"/>
        </w:rPr>
        <w:t>核</w:t>
      </w:r>
      <w:r w:rsidRPr="002B13E7">
        <w:rPr>
          <w:rFonts w:ascii="標楷體" w:eastAsia="標楷體" w:hAnsi="標楷體" w:cs="MingLiU"/>
          <w:spacing w:val="-2"/>
          <w:sz w:val="16"/>
          <w:szCs w:val="16"/>
          <w:lang w:eastAsia="zh-TW"/>
        </w:rPr>
        <w:t>定</w:t>
      </w:r>
      <w:r w:rsidRPr="002B13E7">
        <w:rPr>
          <w:rFonts w:ascii="標楷體" w:eastAsia="標楷體" w:hAnsi="標楷體" w:cs="MingLiU"/>
          <w:sz w:val="16"/>
          <w:szCs w:val="16"/>
          <w:lang w:eastAsia="zh-TW"/>
        </w:rPr>
        <w:t>修訂</w:t>
      </w:r>
      <w:r w:rsidRPr="002B13E7">
        <w:rPr>
          <w:rFonts w:ascii="標楷體" w:eastAsia="標楷體" w:hAnsi="標楷體" w:cs="MingLiU"/>
          <w:sz w:val="16"/>
          <w:szCs w:val="16"/>
          <w:lang w:eastAsia="zh-TW"/>
        </w:rPr>
        <w:t xml:space="preserve"> </w:t>
      </w:r>
      <w:r w:rsidRPr="002B13E7">
        <w:rPr>
          <w:rFonts w:ascii="標楷體" w:eastAsia="標楷體" w:hAnsi="標楷體" w:cs="MingLiU"/>
          <w:sz w:val="16"/>
          <w:szCs w:val="16"/>
          <w:lang w:eastAsia="zh-TW"/>
        </w:rPr>
        <w:t>民國九</w:t>
      </w:r>
      <w:r w:rsidRPr="002B13E7">
        <w:rPr>
          <w:rFonts w:ascii="標楷體" w:eastAsia="標楷體" w:hAnsi="標楷體" w:cs="MingLiU"/>
          <w:spacing w:val="-2"/>
          <w:sz w:val="16"/>
          <w:szCs w:val="16"/>
          <w:lang w:eastAsia="zh-TW"/>
        </w:rPr>
        <w:t>十</w:t>
      </w:r>
      <w:r w:rsidRPr="002B13E7">
        <w:rPr>
          <w:rFonts w:ascii="標楷體" w:eastAsia="標楷體" w:hAnsi="標楷體" w:cs="MingLiU"/>
          <w:sz w:val="16"/>
          <w:szCs w:val="16"/>
          <w:lang w:eastAsia="zh-TW"/>
        </w:rPr>
        <w:t>四年</w:t>
      </w:r>
      <w:r w:rsidRPr="002B13E7">
        <w:rPr>
          <w:rFonts w:ascii="標楷體" w:eastAsia="標楷體" w:hAnsi="標楷體" w:cs="MingLiU"/>
          <w:spacing w:val="-2"/>
          <w:sz w:val="16"/>
          <w:szCs w:val="16"/>
          <w:lang w:eastAsia="zh-TW"/>
        </w:rPr>
        <w:t>十</w:t>
      </w:r>
      <w:r w:rsidRPr="002B13E7">
        <w:rPr>
          <w:rFonts w:ascii="標楷體" w:eastAsia="標楷體" w:hAnsi="標楷體" w:cs="MingLiU"/>
          <w:sz w:val="16"/>
          <w:szCs w:val="16"/>
          <w:lang w:eastAsia="zh-TW"/>
        </w:rPr>
        <w:t>二月</w:t>
      </w:r>
      <w:r w:rsidRPr="002B13E7">
        <w:rPr>
          <w:rFonts w:ascii="標楷體" w:eastAsia="標楷體" w:hAnsi="標楷體" w:cs="MingLiU"/>
          <w:spacing w:val="-2"/>
          <w:sz w:val="16"/>
          <w:szCs w:val="16"/>
          <w:lang w:eastAsia="zh-TW"/>
        </w:rPr>
        <w:t>二</w:t>
      </w:r>
      <w:r w:rsidRPr="002B13E7">
        <w:rPr>
          <w:rFonts w:ascii="標楷體" w:eastAsia="標楷體" w:hAnsi="標楷體" w:cs="MingLiU"/>
          <w:sz w:val="16"/>
          <w:szCs w:val="16"/>
          <w:lang w:eastAsia="zh-TW"/>
        </w:rPr>
        <w:t>日第</w:t>
      </w:r>
      <w:r w:rsidRPr="002B13E7">
        <w:rPr>
          <w:rFonts w:ascii="標楷體" w:eastAsia="標楷體" w:hAnsi="標楷體" w:cs="MingLiU"/>
          <w:spacing w:val="-2"/>
          <w:sz w:val="16"/>
          <w:szCs w:val="16"/>
          <w:lang w:eastAsia="zh-TW"/>
        </w:rPr>
        <w:t>三</w:t>
      </w:r>
      <w:r w:rsidRPr="002B13E7">
        <w:rPr>
          <w:rFonts w:ascii="標楷體" w:eastAsia="標楷體" w:hAnsi="標楷體" w:cs="MingLiU"/>
          <w:sz w:val="16"/>
          <w:szCs w:val="16"/>
          <w:lang w:eastAsia="zh-TW"/>
        </w:rPr>
        <w:t>次</w:t>
      </w:r>
      <w:r w:rsidRPr="002B13E7">
        <w:rPr>
          <w:rFonts w:ascii="標楷體" w:eastAsia="標楷體" w:hAnsi="標楷體" w:cs="MingLiU"/>
          <w:spacing w:val="-2"/>
          <w:sz w:val="16"/>
          <w:szCs w:val="16"/>
          <w:lang w:eastAsia="zh-TW"/>
        </w:rPr>
        <w:t>核</w:t>
      </w:r>
      <w:r w:rsidRPr="002B13E7">
        <w:rPr>
          <w:rFonts w:ascii="標楷體" w:eastAsia="標楷體" w:hAnsi="標楷體" w:cs="MingLiU"/>
          <w:sz w:val="16"/>
          <w:szCs w:val="16"/>
          <w:lang w:eastAsia="zh-TW"/>
        </w:rPr>
        <w:t>定修訂</w:t>
      </w:r>
      <w:r w:rsidRPr="002B13E7">
        <w:rPr>
          <w:rFonts w:ascii="標楷體" w:eastAsia="標楷體" w:hAnsi="標楷體" w:cs="MingLiU"/>
          <w:sz w:val="16"/>
          <w:szCs w:val="16"/>
          <w:lang w:eastAsia="zh-TW"/>
        </w:rPr>
        <w:t xml:space="preserve"> </w:t>
      </w:r>
      <w:r w:rsidRPr="002B13E7">
        <w:rPr>
          <w:rFonts w:ascii="標楷體" w:eastAsia="標楷體" w:hAnsi="標楷體" w:cs="MingLiU"/>
          <w:sz w:val="16"/>
          <w:szCs w:val="16"/>
          <w:lang w:eastAsia="zh-TW"/>
        </w:rPr>
        <w:t>民國</w:t>
      </w:r>
      <w:r w:rsidRPr="002B13E7">
        <w:rPr>
          <w:rFonts w:ascii="標楷體" w:eastAsia="標楷體" w:hAnsi="標楷體" w:cs="MingLiU"/>
          <w:spacing w:val="-2"/>
          <w:sz w:val="16"/>
          <w:szCs w:val="16"/>
          <w:lang w:eastAsia="zh-TW"/>
        </w:rPr>
        <w:t>九</w:t>
      </w:r>
      <w:r w:rsidRPr="002B13E7">
        <w:rPr>
          <w:rFonts w:ascii="標楷體" w:eastAsia="標楷體" w:hAnsi="標楷體" w:cs="MingLiU"/>
          <w:sz w:val="16"/>
          <w:szCs w:val="16"/>
          <w:lang w:eastAsia="zh-TW"/>
        </w:rPr>
        <w:t>十</w:t>
      </w:r>
      <w:r w:rsidRPr="002B13E7">
        <w:rPr>
          <w:rFonts w:ascii="標楷體" w:eastAsia="標楷體" w:hAnsi="標楷體" w:cs="MingLiU"/>
          <w:spacing w:val="-2"/>
          <w:sz w:val="16"/>
          <w:szCs w:val="16"/>
          <w:lang w:eastAsia="zh-TW"/>
        </w:rPr>
        <w:t>九</w:t>
      </w:r>
      <w:r w:rsidRPr="002B13E7">
        <w:rPr>
          <w:rFonts w:ascii="標楷體" w:eastAsia="標楷體" w:hAnsi="標楷體" w:cs="MingLiU"/>
          <w:sz w:val="16"/>
          <w:szCs w:val="16"/>
          <w:lang w:eastAsia="zh-TW"/>
        </w:rPr>
        <w:t>年一月</w:t>
      </w:r>
      <w:r w:rsidRPr="002B13E7">
        <w:rPr>
          <w:rFonts w:ascii="標楷體" w:eastAsia="標楷體" w:hAnsi="標楷體" w:cs="MingLiU"/>
          <w:spacing w:val="-2"/>
          <w:sz w:val="16"/>
          <w:szCs w:val="16"/>
          <w:lang w:eastAsia="zh-TW"/>
        </w:rPr>
        <w:t>二</w:t>
      </w:r>
      <w:r w:rsidRPr="002B13E7">
        <w:rPr>
          <w:rFonts w:ascii="標楷體" w:eastAsia="標楷體" w:hAnsi="標楷體" w:cs="MingLiU"/>
          <w:sz w:val="16"/>
          <w:szCs w:val="16"/>
          <w:lang w:eastAsia="zh-TW"/>
        </w:rPr>
        <w:t>十</w:t>
      </w:r>
      <w:r w:rsidRPr="002B13E7">
        <w:rPr>
          <w:rFonts w:ascii="標楷體" w:eastAsia="標楷體" w:hAnsi="標楷體" w:cs="MingLiU"/>
          <w:spacing w:val="1"/>
          <w:sz w:val="16"/>
          <w:szCs w:val="16"/>
          <w:lang w:eastAsia="zh-TW"/>
        </w:rPr>
        <w:t>二</w:t>
      </w:r>
      <w:r w:rsidRPr="002B13E7">
        <w:rPr>
          <w:rFonts w:ascii="標楷體" w:eastAsia="標楷體" w:hAnsi="標楷體" w:cs="MingLiU"/>
          <w:spacing w:val="-2"/>
          <w:sz w:val="16"/>
          <w:szCs w:val="16"/>
          <w:lang w:eastAsia="zh-TW"/>
        </w:rPr>
        <w:t>日</w:t>
      </w:r>
      <w:r w:rsidRPr="002B13E7">
        <w:rPr>
          <w:rFonts w:ascii="標楷體" w:eastAsia="標楷體" w:hAnsi="標楷體" w:cs="MingLiU"/>
          <w:sz w:val="16"/>
          <w:szCs w:val="16"/>
          <w:lang w:eastAsia="zh-TW"/>
        </w:rPr>
        <w:t>第四</w:t>
      </w:r>
      <w:r w:rsidRPr="002B13E7">
        <w:rPr>
          <w:rFonts w:ascii="標楷體" w:eastAsia="標楷體" w:hAnsi="標楷體" w:cs="MingLiU"/>
          <w:spacing w:val="-2"/>
          <w:sz w:val="16"/>
          <w:szCs w:val="16"/>
          <w:lang w:eastAsia="zh-TW"/>
        </w:rPr>
        <w:t>次</w:t>
      </w:r>
      <w:r w:rsidRPr="002B13E7">
        <w:rPr>
          <w:rFonts w:ascii="標楷體" w:eastAsia="標楷體" w:hAnsi="標楷體" w:cs="MingLiU"/>
          <w:sz w:val="16"/>
          <w:szCs w:val="16"/>
          <w:lang w:eastAsia="zh-TW"/>
        </w:rPr>
        <w:t>核定</w:t>
      </w:r>
      <w:r w:rsidRPr="002B13E7">
        <w:rPr>
          <w:rFonts w:ascii="標楷體" w:eastAsia="標楷體" w:hAnsi="標楷體" w:cs="MingLiU"/>
          <w:spacing w:val="-2"/>
          <w:sz w:val="16"/>
          <w:szCs w:val="16"/>
          <w:lang w:eastAsia="zh-TW"/>
        </w:rPr>
        <w:t>修</w:t>
      </w:r>
      <w:r w:rsidRPr="002B13E7">
        <w:rPr>
          <w:rFonts w:ascii="標楷體" w:eastAsia="標楷體" w:hAnsi="標楷體" w:cs="MingLiU"/>
          <w:sz w:val="16"/>
          <w:szCs w:val="16"/>
          <w:lang w:eastAsia="zh-TW"/>
        </w:rPr>
        <w:t>訂</w:t>
      </w:r>
      <w:r w:rsidRPr="002B13E7">
        <w:rPr>
          <w:rFonts w:ascii="標楷體" w:eastAsia="標楷體" w:hAnsi="標楷體" w:cs="MingLiU"/>
          <w:sz w:val="16"/>
          <w:szCs w:val="16"/>
          <w:lang w:eastAsia="zh-TW"/>
        </w:rPr>
        <w:t xml:space="preserve"> </w:t>
      </w:r>
      <w:r w:rsidRPr="002B13E7">
        <w:rPr>
          <w:rFonts w:ascii="標楷體" w:eastAsia="標楷體" w:hAnsi="標楷體" w:cs="MingLiU"/>
          <w:sz w:val="16"/>
          <w:szCs w:val="16"/>
          <w:lang w:eastAsia="zh-TW"/>
        </w:rPr>
        <w:t>民國</w:t>
      </w:r>
      <w:proofErr w:type="gramStart"/>
      <w:r w:rsidRPr="002B13E7">
        <w:rPr>
          <w:rFonts w:ascii="標楷體" w:eastAsia="標楷體" w:hAnsi="標楷體" w:cs="MingLiU"/>
          <w:sz w:val="16"/>
          <w:szCs w:val="16"/>
          <w:lang w:eastAsia="zh-TW"/>
        </w:rPr>
        <w:t>一</w:t>
      </w:r>
      <w:r w:rsidRPr="002B13E7">
        <w:rPr>
          <w:rFonts w:ascii="標楷體" w:eastAsia="標楷體" w:hAnsi="標楷體" w:cs="MingLiU"/>
          <w:spacing w:val="-2"/>
          <w:sz w:val="16"/>
          <w:szCs w:val="16"/>
          <w:lang w:eastAsia="zh-TW"/>
        </w:rPr>
        <w:t>０</w:t>
      </w:r>
      <w:r w:rsidRPr="002B13E7">
        <w:rPr>
          <w:rFonts w:ascii="標楷體" w:eastAsia="標楷體" w:hAnsi="標楷體" w:cs="MingLiU"/>
          <w:sz w:val="16"/>
          <w:szCs w:val="16"/>
          <w:lang w:eastAsia="zh-TW"/>
        </w:rPr>
        <w:t>０</w:t>
      </w:r>
      <w:proofErr w:type="gramEnd"/>
      <w:r w:rsidRPr="002B13E7">
        <w:rPr>
          <w:rFonts w:ascii="標楷體" w:eastAsia="標楷體" w:hAnsi="標楷體" w:cs="MingLiU"/>
          <w:sz w:val="16"/>
          <w:szCs w:val="16"/>
          <w:lang w:eastAsia="zh-TW"/>
        </w:rPr>
        <w:t>年六</w:t>
      </w:r>
      <w:r w:rsidRPr="002B13E7">
        <w:rPr>
          <w:rFonts w:ascii="標楷體" w:eastAsia="標楷體" w:hAnsi="標楷體" w:cs="MingLiU"/>
          <w:spacing w:val="-2"/>
          <w:sz w:val="16"/>
          <w:szCs w:val="16"/>
          <w:lang w:eastAsia="zh-TW"/>
        </w:rPr>
        <w:t>月</w:t>
      </w:r>
      <w:r w:rsidRPr="002B13E7">
        <w:rPr>
          <w:rFonts w:ascii="標楷體" w:eastAsia="標楷體" w:hAnsi="標楷體" w:cs="MingLiU"/>
          <w:sz w:val="16"/>
          <w:szCs w:val="16"/>
          <w:lang w:eastAsia="zh-TW"/>
        </w:rPr>
        <w:t>二十</w:t>
      </w:r>
      <w:r w:rsidRPr="002B13E7">
        <w:rPr>
          <w:rFonts w:ascii="標楷體" w:eastAsia="標楷體" w:hAnsi="標楷體" w:cs="MingLiU"/>
          <w:spacing w:val="-2"/>
          <w:sz w:val="16"/>
          <w:szCs w:val="16"/>
          <w:lang w:eastAsia="zh-TW"/>
        </w:rPr>
        <w:t>三</w:t>
      </w:r>
      <w:r w:rsidRPr="002B13E7">
        <w:rPr>
          <w:rFonts w:ascii="標楷體" w:eastAsia="標楷體" w:hAnsi="標楷體" w:cs="MingLiU"/>
          <w:spacing w:val="1"/>
          <w:sz w:val="16"/>
          <w:szCs w:val="16"/>
          <w:lang w:eastAsia="zh-TW"/>
        </w:rPr>
        <w:t>日</w:t>
      </w:r>
      <w:r w:rsidRPr="002B13E7">
        <w:rPr>
          <w:rFonts w:ascii="標楷體" w:eastAsia="標楷體" w:hAnsi="標楷體" w:cs="MingLiU"/>
          <w:sz w:val="16"/>
          <w:szCs w:val="16"/>
          <w:lang w:eastAsia="zh-TW"/>
        </w:rPr>
        <w:t>第</w:t>
      </w:r>
      <w:r w:rsidRPr="002B13E7">
        <w:rPr>
          <w:rFonts w:ascii="標楷體" w:eastAsia="標楷體" w:hAnsi="標楷體" w:cs="MingLiU"/>
          <w:spacing w:val="-2"/>
          <w:sz w:val="16"/>
          <w:szCs w:val="16"/>
          <w:lang w:eastAsia="zh-TW"/>
        </w:rPr>
        <w:t>五</w:t>
      </w:r>
      <w:r w:rsidRPr="002B13E7">
        <w:rPr>
          <w:rFonts w:ascii="標楷體" w:eastAsia="標楷體" w:hAnsi="標楷體" w:cs="MingLiU"/>
          <w:sz w:val="16"/>
          <w:szCs w:val="16"/>
          <w:lang w:eastAsia="zh-TW"/>
        </w:rPr>
        <w:t>次核</w:t>
      </w:r>
      <w:r w:rsidRPr="002B13E7">
        <w:rPr>
          <w:rFonts w:ascii="標楷體" w:eastAsia="標楷體" w:hAnsi="標楷體" w:cs="MingLiU"/>
          <w:spacing w:val="-2"/>
          <w:sz w:val="16"/>
          <w:szCs w:val="16"/>
          <w:lang w:eastAsia="zh-TW"/>
        </w:rPr>
        <w:t>定</w:t>
      </w:r>
      <w:r w:rsidRPr="002B13E7">
        <w:rPr>
          <w:rFonts w:ascii="標楷體" w:eastAsia="標楷體" w:hAnsi="標楷體" w:cs="MingLiU"/>
          <w:sz w:val="16"/>
          <w:szCs w:val="16"/>
          <w:lang w:eastAsia="zh-TW"/>
        </w:rPr>
        <w:t>修訂</w:t>
      </w:r>
      <w:r w:rsidRPr="002B13E7">
        <w:rPr>
          <w:rFonts w:ascii="標楷體" w:eastAsia="標楷體" w:hAnsi="標楷體" w:cs="MingLiU"/>
          <w:sz w:val="16"/>
          <w:szCs w:val="16"/>
          <w:lang w:eastAsia="zh-TW"/>
        </w:rPr>
        <w:t xml:space="preserve"> </w:t>
      </w:r>
      <w:r w:rsidRPr="002B13E7">
        <w:rPr>
          <w:rFonts w:ascii="標楷體" w:eastAsia="標楷體" w:hAnsi="標楷體" w:cs="MingLiU"/>
          <w:sz w:val="16"/>
          <w:szCs w:val="16"/>
          <w:lang w:eastAsia="zh-TW"/>
        </w:rPr>
        <w:t>民國一</w:t>
      </w:r>
      <w:r w:rsidRPr="002B13E7">
        <w:rPr>
          <w:rFonts w:ascii="標楷體" w:eastAsia="標楷體" w:hAnsi="標楷體" w:cs="MingLiU"/>
          <w:spacing w:val="-2"/>
          <w:sz w:val="16"/>
          <w:szCs w:val="16"/>
          <w:lang w:eastAsia="zh-TW"/>
        </w:rPr>
        <w:t>０</w:t>
      </w:r>
      <w:r w:rsidRPr="002B13E7">
        <w:rPr>
          <w:rFonts w:ascii="標楷體" w:eastAsia="標楷體" w:hAnsi="標楷體" w:cs="MingLiU"/>
          <w:sz w:val="16"/>
          <w:szCs w:val="16"/>
          <w:lang w:eastAsia="zh-TW"/>
        </w:rPr>
        <w:t>二年</w:t>
      </w:r>
      <w:r w:rsidRPr="002B13E7">
        <w:rPr>
          <w:rFonts w:ascii="標楷體" w:eastAsia="標楷體" w:hAnsi="標楷體" w:cs="MingLiU"/>
          <w:spacing w:val="-2"/>
          <w:sz w:val="16"/>
          <w:szCs w:val="16"/>
          <w:lang w:eastAsia="zh-TW"/>
        </w:rPr>
        <w:t>四</w:t>
      </w:r>
      <w:r w:rsidRPr="002B13E7">
        <w:rPr>
          <w:rFonts w:ascii="標楷體" w:eastAsia="標楷體" w:hAnsi="標楷體" w:cs="MingLiU"/>
          <w:spacing w:val="1"/>
          <w:sz w:val="16"/>
          <w:szCs w:val="16"/>
          <w:lang w:eastAsia="zh-TW"/>
        </w:rPr>
        <w:t>月</w:t>
      </w:r>
      <w:r w:rsidRPr="002B13E7">
        <w:rPr>
          <w:rFonts w:ascii="標楷體" w:eastAsia="標楷體" w:hAnsi="標楷體" w:cs="MingLiU"/>
          <w:sz w:val="16"/>
          <w:szCs w:val="16"/>
          <w:lang w:eastAsia="zh-TW"/>
        </w:rPr>
        <w:t>十</w:t>
      </w:r>
      <w:r w:rsidRPr="002B13E7">
        <w:rPr>
          <w:rFonts w:ascii="標楷體" w:eastAsia="標楷體" w:hAnsi="標楷體" w:cs="MingLiU"/>
          <w:spacing w:val="-2"/>
          <w:sz w:val="16"/>
          <w:szCs w:val="16"/>
          <w:lang w:eastAsia="zh-TW"/>
        </w:rPr>
        <w:t>七</w:t>
      </w:r>
      <w:r w:rsidRPr="002B13E7">
        <w:rPr>
          <w:rFonts w:ascii="標楷體" w:eastAsia="標楷體" w:hAnsi="標楷體" w:cs="MingLiU"/>
          <w:sz w:val="16"/>
          <w:szCs w:val="16"/>
          <w:lang w:eastAsia="zh-TW"/>
        </w:rPr>
        <w:t>日第</w:t>
      </w:r>
      <w:r w:rsidRPr="002B13E7">
        <w:rPr>
          <w:rFonts w:ascii="標楷體" w:eastAsia="標楷體" w:hAnsi="標楷體" w:cs="MingLiU"/>
          <w:spacing w:val="-2"/>
          <w:sz w:val="16"/>
          <w:szCs w:val="16"/>
          <w:lang w:eastAsia="zh-TW"/>
        </w:rPr>
        <w:t>六</w:t>
      </w:r>
      <w:r w:rsidRPr="002B13E7">
        <w:rPr>
          <w:rFonts w:ascii="標楷體" w:eastAsia="標楷體" w:hAnsi="標楷體" w:cs="MingLiU"/>
          <w:sz w:val="16"/>
          <w:szCs w:val="16"/>
          <w:lang w:eastAsia="zh-TW"/>
        </w:rPr>
        <w:t>次</w:t>
      </w:r>
      <w:r w:rsidRPr="002B13E7">
        <w:rPr>
          <w:rFonts w:ascii="標楷體" w:eastAsia="標楷體" w:hAnsi="標楷體" w:cs="MingLiU"/>
          <w:spacing w:val="-2"/>
          <w:sz w:val="16"/>
          <w:szCs w:val="16"/>
          <w:lang w:eastAsia="zh-TW"/>
        </w:rPr>
        <w:t>核</w:t>
      </w:r>
      <w:r w:rsidRPr="002B13E7">
        <w:rPr>
          <w:rFonts w:ascii="標楷體" w:eastAsia="標楷體" w:hAnsi="標楷體" w:cs="MingLiU"/>
          <w:sz w:val="16"/>
          <w:szCs w:val="16"/>
          <w:lang w:eastAsia="zh-TW"/>
        </w:rPr>
        <w:t>定修訂</w:t>
      </w:r>
    </w:p>
    <w:p w:rsidR="00632BD2" w:rsidRPr="002B13E7" w:rsidRDefault="00684191">
      <w:pPr>
        <w:spacing w:before="34" w:line="287" w:lineRule="auto"/>
        <w:ind w:left="820" w:right="65" w:hanging="720"/>
        <w:rPr>
          <w:rFonts w:ascii="標楷體" w:eastAsia="標楷體" w:hAnsi="標楷體" w:cs="MingLiU"/>
          <w:sz w:val="28"/>
          <w:szCs w:val="28"/>
          <w:lang w:eastAsia="zh-TW"/>
        </w:rPr>
      </w:pPr>
      <w:r w:rsidRPr="002B13E7">
        <w:rPr>
          <w:rFonts w:ascii="標楷體" w:eastAsia="標楷體" w:hAnsi="標楷體" w:cs="MingLiU"/>
          <w:sz w:val="28"/>
          <w:szCs w:val="28"/>
          <w:lang w:eastAsia="zh-TW"/>
        </w:rPr>
        <w:t>一、</w:t>
      </w:r>
      <w:r w:rsidRPr="002B13E7">
        <w:rPr>
          <w:rFonts w:ascii="標楷體" w:eastAsia="標楷體" w:hAnsi="標楷體" w:cs="MingLiU"/>
          <w:spacing w:val="18"/>
          <w:sz w:val="28"/>
          <w:szCs w:val="28"/>
          <w:lang w:eastAsia="zh-TW"/>
        </w:rPr>
        <w:t xml:space="preserve"> </w:t>
      </w:r>
      <w:r w:rsidRPr="002B13E7">
        <w:rPr>
          <w:rFonts w:ascii="標楷體" w:eastAsia="標楷體" w:hAnsi="標楷體" w:cs="MingLiU"/>
          <w:sz w:val="28"/>
          <w:szCs w:val="28"/>
          <w:lang w:eastAsia="zh-TW"/>
        </w:rPr>
        <w:t>延聘依</w:t>
      </w:r>
      <w:r w:rsidRPr="002B13E7">
        <w:rPr>
          <w:rFonts w:ascii="標楷體" w:eastAsia="標楷體" w:hAnsi="標楷體" w:cs="MingLiU"/>
          <w:spacing w:val="-3"/>
          <w:sz w:val="28"/>
          <w:szCs w:val="28"/>
          <w:lang w:eastAsia="zh-TW"/>
        </w:rPr>
        <w:t>據</w:t>
      </w:r>
      <w:r w:rsidRPr="002B13E7">
        <w:rPr>
          <w:rFonts w:ascii="標楷體" w:eastAsia="標楷體" w:hAnsi="標楷體" w:cs="MingLiU"/>
          <w:sz w:val="28"/>
          <w:szCs w:val="28"/>
          <w:lang w:eastAsia="zh-TW"/>
        </w:rPr>
        <w:t>：國</w:t>
      </w:r>
      <w:r w:rsidRPr="002B13E7">
        <w:rPr>
          <w:rFonts w:ascii="標楷體" w:eastAsia="標楷體" w:hAnsi="標楷體" w:cs="MingLiU"/>
          <w:spacing w:val="-3"/>
          <w:sz w:val="28"/>
          <w:szCs w:val="28"/>
          <w:lang w:eastAsia="zh-TW"/>
        </w:rPr>
        <w:t>立政</w:t>
      </w:r>
      <w:r w:rsidRPr="002B13E7">
        <w:rPr>
          <w:rFonts w:ascii="標楷體" w:eastAsia="標楷體" w:hAnsi="標楷體" w:cs="MingLiU"/>
          <w:sz w:val="28"/>
          <w:szCs w:val="28"/>
          <w:lang w:eastAsia="zh-TW"/>
        </w:rPr>
        <w:t>治大</w:t>
      </w:r>
      <w:r w:rsidRPr="002B13E7">
        <w:rPr>
          <w:rFonts w:ascii="標楷體" w:eastAsia="標楷體" w:hAnsi="標楷體" w:cs="MingLiU"/>
          <w:spacing w:val="-38"/>
          <w:sz w:val="28"/>
          <w:szCs w:val="28"/>
          <w:lang w:eastAsia="zh-TW"/>
        </w:rPr>
        <w:t>學</w:t>
      </w:r>
      <w:r w:rsidRPr="002B13E7">
        <w:rPr>
          <w:rFonts w:ascii="標楷體" w:eastAsia="標楷體" w:hAnsi="標楷體" w:cs="MingLiU"/>
          <w:spacing w:val="-3"/>
          <w:sz w:val="28"/>
          <w:szCs w:val="28"/>
          <w:lang w:eastAsia="zh-TW"/>
        </w:rPr>
        <w:t>（</w:t>
      </w:r>
      <w:r w:rsidRPr="002B13E7">
        <w:rPr>
          <w:rFonts w:ascii="標楷體" w:eastAsia="標楷體" w:hAnsi="標楷體" w:cs="MingLiU"/>
          <w:sz w:val="28"/>
          <w:szCs w:val="28"/>
          <w:lang w:eastAsia="zh-TW"/>
        </w:rPr>
        <w:t>以下</w:t>
      </w:r>
      <w:r w:rsidRPr="002B13E7">
        <w:rPr>
          <w:rFonts w:ascii="標楷體" w:eastAsia="標楷體" w:hAnsi="標楷體" w:cs="MingLiU"/>
          <w:spacing w:val="-3"/>
          <w:sz w:val="28"/>
          <w:szCs w:val="28"/>
          <w:lang w:eastAsia="zh-TW"/>
        </w:rPr>
        <w:t>簡稱</w:t>
      </w:r>
      <w:r w:rsidRPr="002B13E7">
        <w:rPr>
          <w:rFonts w:ascii="標楷體" w:eastAsia="標楷體" w:hAnsi="標楷體" w:cs="MingLiU"/>
          <w:sz w:val="28"/>
          <w:szCs w:val="28"/>
          <w:lang w:eastAsia="zh-TW"/>
        </w:rPr>
        <w:t>甲</w:t>
      </w:r>
      <w:r w:rsidRPr="002B13E7">
        <w:rPr>
          <w:rFonts w:ascii="標楷體" w:eastAsia="標楷體" w:hAnsi="標楷體" w:cs="MingLiU"/>
          <w:spacing w:val="2"/>
          <w:sz w:val="28"/>
          <w:szCs w:val="28"/>
          <w:lang w:eastAsia="zh-TW"/>
        </w:rPr>
        <w:t>方</w:t>
      </w:r>
      <w:r w:rsidRPr="002B13E7">
        <w:rPr>
          <w:rFonts w:ascii="標楷體" w:eastAsia="標楷體" w:hAnsi="標楷體" w:cs="MingLiU"/>
          <w:spacing w:val="-38"/>
          <w:sz w:val="28"/>
          <w:szCs w:val="28"/>
          <w:lang w:eastAsia="zh-TW"/>
        </w:rPr>
        <w:t>）</w:t>
      </w:r>
      <w:r w:rsidRPr="002B13E7">
        <w:rPr>
          <w:rFonts w:ascii="標楷體" w:eastAsia="標楷體" w:hAnsi="標楷體" w:cs="MingLiU"/>
          <w:spacing w:val="-2"/>
          <w:sz w:val="28"/>
          <w:szCs w:val="28"/>
          <w:lang w:eastAsia="zh-TW"/>
        </w:rPr>
        <w:t>依</w:t>
      </w:r>
      <w:r w:rsidR="000210FB">
        <w:rPr>
          <w:rFonts w:ascii="標楷體" w:eastAsia="標楷體" w:hAnsi="標楷體" w:cs="MingLiU"/>
          <w:sz w:val="28"/>
          <w:szCs w:val="28"/>
          <w:lang w:eastAsia="zh-TW"/>
        </w:rPr>
        <w:t>「</w:t>
      </w:r>
      <w:r w:rsidR="000210FB">
        <w:rPr>
          <w:rFonts w:ascii="標楷體" w:eastAsia="標楷體" w:hAnsi="標楷體" w:cs="MingLiU" w:hint="eastAsia"/>
          <w:sz w:val="28"/>
          <w:szCs w:val="28"/>
          <w:lang w:eastAsia="zh-TW"/>
        </w:rPr>
        <w:t>科技部補助延攬客座科技人才作業要點</w:t>
      </w:r>
      <w:r w:rsidR="000210FB">
        <w:rPr>
          <w:rFonts w:ascii="標楷體" w:eastAsia="標楷體" w:hAnsi="標楷體" w:cs="MingLiU"/>
          <w:sz w:val="28"/>
          <w:szCs w:val="28"/>
          <w:lang w:eastAsia="zh-TW"/>
        </w:rPr>
        <w:t>」</w:t>
      </w:r>
      <w:r w:rsidRPr="002B13E7">
        <w:rPr>
          <w:rFonts w:ascii="標楷體" w:eastAsia="標楷體" w:hAnsi="標楷體" w:cs="MingLiU"/>
          <w:spacing w:val="-3"/>
          <w:sz w:val="28"/>
          <w:szCs w:val="28"/>
          <w:lang w:eastAsia="zh-TW"/>
        </w:rPr>
        <w:t>（</w:t>
      </w:r>
      <w:r w:rsidRPr="002B13E7">
        <w:rPr>
          <w:rFonts w:ascii="標楷體" w:eastAsia="標楷體" w:hAnsi="標楷體" w:cs="MingLiU"/>
          <w:sz w:val="28"/>
          <w:szCs w:val="28"/>
          <w:lang w:eastAsia="zh-TW"/>
        </w:rPr>
        <w:t>以</w:t>
      </w:r>
      <w:r w:rsidRPr="002B13E7">
        <w:rPr>
          <w:rFonts w:ascii="標楷體" w:eastAsia="標楷體" w:hAnsi="標楷體" w:cs="MingLiU"/>
          <w:sz w:val="28"/>
          <w:szCs w:val="28"/>
          <w:lang w:eastAsia="zh-TW"/>
        </w:rPr>
        <w:t>下簡稱</w:t>
      </w:r>
      <w:r w:rsidR="002B13E7">
        <w:rPr>
          <w:rFonts w:ascii="標楷體" w:eastAsia="標楷體" w:hAnsi="標楷體" w:cs="MingLiU"/>
          <w:spacing w:val="-2"/>
          <w:sz w:val="28"/>
          <w:szCs w:val="28"/>
          <w:lang w:eastAsia="zh-TW"/>
        </w:rPr>
        <w:t>科技部</w:t>
      </w:r>
      <w:r w:rsidRPr="002B13E7">
        <w:rPr>
          <w:rFonts w:ascii="標楷體" w:eastAsia="標楷體" w:hAnsi="標楷體" w:cs="MingLiU"/>
          <w:spacing w:val="-60"/>
          <w:sz w:val="28"/>
          <w:szCs w:val="28"/>
          <w:lang w:eastAsia="zh-TW"/>
        </w:rPr>
        <w:t>）</w:t>
      </w:r>
      <w:r w:rsidRPr="002B13E7">
        <w:rPr>
          <w:rFonts w:ascii="標楷體" w:eastAsia="標楷體" w:hAnsi="標楷體" w:cs="MingLiU"/>
          <w:spacing w:val="-3"/>
          <w:sz w:val="28"/>
          <w:szCs w:val="28"/>
          <w:lang w:eastAsia="zh-TW"/>
        </w:rPr>
        <w:t>核</w:t>
      </w:r>
      <w:r w:rsidRPr="002B13E7">
        <w:rPr>
          <w:rFonts w:ascii="標楷體" w:eastAsia="標楷體" w:hAnsi="標楷體" w:cs="MingLiU"/>
          <w:spacing w:val="1"/>
          <w:sz w:val="28"/>
          <w:szCs w:val="28"/>
          <w:lang w:eastAsia="zh-TW"/>
        </w:rPr>
        <w:t>定</w:t>
      </w:r>
      <w:r w:rsidRPr="002B13E7">
        <w:rPr>
          <w:rFonts w:ascii="標楷體" w:eastAsia="標楷體" w:hAnsi="標楷體" w:cs="MingLiU"/>
          <w:sz w:val="28"/>
          <w:szCs w:val="28"/>
          <w:lang w:eastAsia="zh-TW"/>
        </w:rPr>
        <w:t>之同</w:t>
      </w:r>
      <w:r w:rsidRPr="002B13E7">
        <w:rPr>
          <w:rFonts w:ascii="標楷體" w:eastAsia="標楷體" w:hAnsi="標楷體" w:cs="MingLiU"/>
          <w:spacing w:val="-2"/>
          <w:sz w:val="28"/>
          <w:szCs w:val="28"/>
          <w:lang w:eastAsia="zh-TW"/>
        </w:rPr>
        <w:t>意</w:t>
      </w:r>
      <w:r w:rsidRPr="002B13E7">
        <w:rPr>
          <w:rFonts w:ascii="標楷體" w:eastAsia="標楷體" w:hAnsi="標楷體" w:cs="MingLiU"/>
          <w:sz w:val="28"/>
          <w:szCs w:val="28"/>
          <w:lang w:eastAsia="zh-TW"/>
        </w:rPr>
        <w:t>函，</w:t>
      </w:r>
      <w:r w:rsidRPr="002B13E7">
        <w:rPr>
          <w:rFonts w:ascii="標楷體" w:eastAsia="標楷體" w:hAnsi="標楷體" w:cs="MingLiU"/>
          <w:spacing w:val="-2"/>
          <w:sz w:val="28"/>
          <w:szCs w:val="28"/>
          <w:lang w:eastAsia="zh-TW"/>
        </w:rPr>
        <w:t>以</w:t>
      </w:r>
      <w:r w:rsidR="002B13E7">
        <w:rPr>
          <w:rFonts w:ascii="標楷體" w:eastAsia="標楷體" w:hAnsi="標楷體" w:cs="MingLiU"/>
          <w:spacing w:val="-2"/>
          <w:sz w:val="28"/>
          <w:szCs w:val="28"/>
          <w:lang w:eastAsia="zh-TW"/>
        </w:rPr>
        <w:t>科技部</w:t>
      </w:r>
      <w:r w:rsidRPr="002B13E7">
        <w:rPr>
          <w:rFonts w:ascii="標楷體" w:eastAsia="標楷體" w:hAnsi="標楷體" w:cs="MingLiU"/>
          <w:sz w:val="28"/>
          <w:szCs w:val="28"/>
          <w:lang w:eastAsia="zh-TW"/>
        </w:rPr>
        <w:t>「</w:t>
      </w:r>
      <w:r w:rsidRPr="002B13E7">
        <w:rPr>
          <w:rFonts w:ascii="標楷體" w:eastAsia="標楷體" w:hAnsi="標楷體" w:cs="MingLiU"/>
          <w:spacing w:val="-3"/>
          <w:sz w:val="28"/>
          <w:szCs w:val="28"/>
          <w:lang w:eastAsia="zh-TW"/>
        </w:rPr>
        <w:t>補</w:t>
      </w:r>
      <w:r w:rsidRPr="002B13E7">
        <w:rPr>
          <w:rFonts w:ascii="標楷體" w:eastAsia="標楷體" w:hAnsi="標楷體" w:cs="MingLiU"/>
          <w:sz w:val="28"/>
          <w:szCs w:val="28"/>
          <w:lang w:eastAsia="zh-TW"/>
        </w:rPr>
        <w:t>助延</w:t>
      </w:r>
      <w:r w:rsidRPr="002B13E7">
        <w:rPr>
          <w:rFonts w:ascii="標楷體" w:eastAsia="標楷體" w:hAnsi="標楷體" w:cs="MingLiU"/>
          <w:spacing w:val="-3"/>
          <w:sz w:val="28"/>
          <w:szCs w:val="28"/>
          <w:lang w:eastAsia="zh-TW"/>
        </w:rPr>
        <w:t>攬客</w:t>
      </w:r>
      <w:r w:rsidRPr="002B13E7">
        <w:rPr>
          <w:rFonts w:ascii="標楷體" w:eastAsia="標楷體" w:hAnsi="標楷體" w:cs="MingLiU"/>
          <w:sz w:val="28"/>
          <w:szCs w:val="28"/>
          <w:lang w:eastAsia="zh-TW"/>
        </w:rPr>
        <w:t>座科技</w:t>
      </w:r>
      <w:r w:rsidRPr="002B13E7">
        <w:rPr>
          <w:rFonts w:ascii="標楷體" w:eastAsia="標楷體" w:hAnsi="標楷體" w:cs="MingLiU"/>
          <w:spacing w:val="-3"/>
          <w:sz w:val="28"/>
          <w:szCs w:val="28"/>
          <w:lang w:eastAsia="zh-TW"/>
        </w:rPr>
        <w:t>人</w:t>
      </w:r>
      <w:r w:rsidRPr="002B13E7">
        <w:rPr>
          <w:rFonts w:ascii="標楷體" w:eastAsia="標楷體" w:hAnsi="標楷體" w:cs="MingLiU"/>
          <w:sz w:val="28"/>
          <w:szCs w:val="28"/>
          <w:lang w:eastAsia="zh-TW"/>
        </w:rPr>
        <w:t>才作</w:t>
      </w:r>
      <w:r w:rsidRPr="002B13E7">
        <w:rPr>
          <w:rFonts w:ascii="標楷體" w:eastAsia="標楷體" w:hAnsi="標楷體" w:cs="MingLiU"/>
          <w:spacing w:val="-3"/>
          <w:sz w:val="28"/>
          <w:szCs w:val="28"/>
          <w:lang w:eastAsia="zh-TW"/>
        </w:rPr>
        <w:t>業</w:t>
      </w:r>
      <w:r w:rsidRPr="002B13E7">
        <w:rPr>
          <w:rFonts w:ascii="標楷體" w:eastAsia="標楷體" w:hAnsi="標楷體" w:cs="MingLiU"/>
          <w:sz w:val="28"/>
          <w:szCs w:val="28"/>
          <w:lang w:eastAsia="zh-TW"/>
        </w:rPr>
        <w:t>要</w:t>
      </w:r>
      <w:r w:rsidRPr="002B13E7">
        <w:rPr>
          <w:rFonts w:ascii="標楷體" w:eastAsia="標楷體" w:hAnsi="標楷體" w:cs="MingLiU"/>
          <w:sz w:val="28"/>
          <w:szCs w:val="28"/>
          <w:lang w:eastAsia="zh-TW"/>
        </w:rPr>
        <w:t>點</w:t>
      </w:r>
      <w:r w:rsidRPr="002B13E7">
        <w:rPr>
          <w:rFonts w:ascii="標楷體" w:eastAsia="標楷體" w:hAnsi="標楷體" w:cs="MingLiU"/>
          <w:spacing w:val="-65"/>
          <w:sz w:val="28"/>
          <w:szCs w:val="28"/>
          <w:lang w:eastAsia="zh-TW"/>
        </w:rPr>
        <w:t>」中</w:t>
      </w:r>
      <w:r w:rsidRPr="002B13E7">
        <w:rPr>
          <w:rFonts w:ascii="標楷體" w:eastAsia="標楷體" w:hAnsi="標楷體" w:cs="MingLiU"/>
          <w:sz w:val="28"/>
          <w:szCs w:val="28"/>
          <w:lang w:eastAsia="zh-TW"/>
        </w:rPr>
        <w:t>「</w:t>
      </w:r>
      <w:r w:rsidRPr="002B13E7">
        <w:rPr>
          <w:rFonts w:ascii="標楷體" w:eastAsia="標楷體" w:hAnsi="標楷體" w:cs="MingLiU"/>
          <w:sz w:val="28"/>
          <w:szCs w:val="28"/>
          <w:lang w:eastAsia="zh-TW"/>
        </w:rPr>
        <w:t xml:space="preserve">           </w:t>
      </w:r>
      <w:r w:rsidRPr="002B13E7">
        <w:rPr>
          <w:rFonts w:ascii="標楷體" w:eastAsia="標楷體" w:hAnsi="標楷體" w:cs="MingLiU"/>
          <w:spacing w:val="-65"/>
          <w:sz w:val="28"/>
          <w:szCs w:val="28"/>
          <w:lang w:eastAsia="zh-TW"/>
        </w:rPr>
        <w:t>」</w:t>
      </w:r>
      <w:r w:rsidRPr="002B13E7">
        <w:rPr>
          <w:rFonts w:ascii="標楷體" w:eastAsia="標楷體" w:hAnsi="標楷體" w:cs="MingLiU"/>
          <w:sz w:val="28"/>
          <w:szCs w:val="28"/>
          <w:lang w:eastAsia="zh-TW"/>
        </w:rPr>
        <w:t>之標準補助</w:t>
      </w:r>
      <w:r w:rsidRPr="002B13E7">
        <w:rPr>
          <w:rFonts w:ascii="標楷體" w:eastAsia="標楷體" w:hAnsi="標楷體" w:cs="MingLiU"/>
          <w:spacing w:val="-2"/>
          <w:sz w:val="28"/>
          <w:szCs w:val="28"/>
          <w:lang w:eastAsia="zh-TW"/>
        </w:rPr>
        <w:t>，延</w:t>
      </w:r>
      <w:r w:rsidRPr="002B13E7">
        <w:rPr>
          <w:rFonts w:ascii="標楷體" w:eastAsia="標楷體" w:hAnsi="標楷體" w:cs="MingLiU"/>
          <w:sz w:val="28"/>
          <w:szCs w:val="28"/>
          <w:lang w:eastAsia="zh-TW"/>
        </w:rPr>
        <w:t>聘</w:t>
      </w:r>
      <w:r w:rsidRPr="002B13E7">
        <w:rPr>
          <w:rFonts w:ascii="標楷體" w:eastAsia="標楷體" w:hAnsi="標楷體" w:cs="MingLiU"/>
          <w:sz w:val="28"/>
          <w:szCs w:val="28"/>
          <w:lang w:eastAsia="zh-TW"/>
        </w:rPr>
        <w:t xml:space="preserve">         </w:t>
      </w:r>
      <w:r w:rsidRPr="002B13E7">
        <w:rPr>
          <w:rFonts w:ascii="標楷體" w:eastAsia="標楷體" w:hAnsi="標楷體" w:cs="MingLiU"/>
          <w:sz w:val="28"/>
          <w:szCs w:val="28"/>
          <w:lang w:eastAsia="zh-TW"/>
        </w:rPr>
        <w:t>先</w:t>
      </w:r>
      <w:r w:rsidRPr="002B13E7">
        <w:rPr>
          <w:rFonts w:ascii="標楷體" w:eastAsia="標楷體" w:hAnsi="標楷體" w:cs="MingLiU"/>
          <w:spacing w:val="-65"/>
          <w:sz w:val="28"/>
          <w:szCs w:val="28"/>
          <w:lang w:eastAsia="zh-TW"/>
        </w:rPr>
        <w:t>生</w:t>
      </w:r>
      <w:r w:rsidRPr="002B13E7">
        <w:rPr>
          <w:rFonts w:ascii="標楷體" w:eastAsia="標楷體" w:hAnsi="標楷體" w:cs="MingLiU"/>
          <w:spacing w:val="-3"/>
          <w:sz w:val="28"/>
          <w:szCs w:val="28"/>
          <w:lang w:eastAsia="zh-TW"/>
        </w:rPr>
        <w:t>（</w:t>
      </w:r>
      <w:r w:rsidRPr="002B13E7">
        <w:rPr>
          <w:rFonts w:ascii="標楷體" w:eastAsia="標楷體" w:hAnsi="標楷體" w:cs="MingLiU"/>
          <w:sz w:val="28"/>
          <w:szCs w:val="28"/>
          <w:lang w:eastAsia="zh-TW"/>
        </w:rPr>
        <w:t>以下簡</w:t>
      </w:r>
      <w:r w:rsidRPr="002B13E7">
        <w:rPr>
          <w:rFonts w:ascii="標楷體" w:eastAsia="標楷體" w:hAnsi="標楷體" w:cs="MingLiU"/>
          <w:spacing w:val="-3"/>
          <w:sz w:val="28"/>
          <w:szCs w:val="28"/>
          <w:lang w:eastAsia="zh-TW"/>
        </w:rPr>
        <w:t>稱</w:t>
      </w:r>
      <w:r w:rsidRPr="002B13E7">
        <w:rPr>
          <w:rFonts w:ascii="標楷體" w:eastAsia="標楷體" w:hAnsi="標楷體" w:cs="MingLiU"/>
          <w:sz w:val="28"/>
          <w:szCs w:val="28"/>
          <w:lang w:eastAsia="zh-TW"/>
        </w:rPr>
        <w:t>乙</w:t>
      </w:r>
      <w:r w:rsidRPr="002B13E7">
        <w:rPr>
          <w:rFonts w:ascii="標楷體" w:eastAsia="標楷體" w:hAnsi="標楷體" w:cs="MingLiU"/>
          <w:spacing w:val="-3"/>
          <w:sz w:val="28"/>
          <w:szCs w:val="28"/>
          <w:lang w:eastAsia="zh-TW"/>
        </w:rPr>
        <w:t>方</w:t>
      </w:r>
      <w:r w:rsidRPr="002B13E7">
        <w:rPr>
          <w:rFonts w:ascii="標楷體" w:eastAsia="標楷體" w:hAnsi="標楷體" w:cs="MingLiU"/>
          <w:sz w:val="28"/>
          <w:szCs w:val="28"/>
          <w:lang w:eastAsia="zh-TW"/>
        </w:rPr>
        <w:t>）</w:t>
      </w:r>
      <w:r w:rsidRPr="002B13E7">
        <w:rPr>
          <w:rFonts w:ascii="標楷體" w:eastAsia="標楷體" w:hAnsi="標楷體" w:cs="MingLiU"/>
          <w:sz w:val="28"/>
          <w:szCs w:val="28"/>
          <w:lang w:eastAsia="zh-TW"/>
        </w:rPr>
        <w:t>來台參</w:t>
      </w:r>
      <w:r w:rsidRPr="002B13E7">
        <w:rPr>
          <w:rFonts w:ascii="標楷體" w:eastAsia="標楷體" w:hAnsi="標楷體" w:cs="MingLiU"/>
          <w:spacing w:val="-2"/>
          <w:sz w:val="28"/>
          <w:szCs w:val="28"/>
          <w:lang w:eastAsia="zh-TW"/>
        </w:rPr>
        <w:t>與</w:t>
      </w:r>
      <w:r w:rsidRPr="002B13E7">
        <w:rPr>
          <w:rFonts w:ascii="標楷體" w:eastAsia="標楷體" w:hAnsi="標楷體" w:cs="MingLiU"/>
          <w:sz w:val="28"/>
          <w:szCs w:val="28"/>
          <w:lang w:eastAsia="zh-TW"/>
        </w:rPr>
        <w:t>「</w:t>
      </w:r>
      <w:r w:rsidRPr="002B13E7">
        <w:rPr>
          <w:rFonts w:ascii="標楷體" w:eastAsia="標楷體" w:hAnsi="標楷體" w:cs="MingLiU"/>
          <w:sz w:val="28"/>
          <w:szCs w:val="28"/>
          <w:lang w:eastAsia="zh-TW"/>
        </w:rPr>
        <w:t xml:space="preserve">                                                   </w:t>
      </w:r>
      <w:r w:rsidRPr="002B13E7">
        <w:rPr>
          <w:rFonts w:ascii="標楷體" w:eastAsia="標楷體" w:hAnsi="標楷體" w:cs="MingLiU"/>
          <w:spacing w:val="3"/>
          <w:sz w:val="28"/>
          <w:szCs w:val="28"/>
          <w:lang w:eastAsia="zh-TW"/>
        </w:rPr>
        <w:t xml:space="preserve"> </w:t>
      </w:r>
      <w:r w:rsidRPr="002B13E7">
        <w:rPr>
          <w:rFonts w:ascii="標楷體" w:eastAsia="標楷體" w:hAnsi="標楷體" w:cs="MingLiU"/>
          <w:sz w:val="28"/>
          <w:szCs w:val="28"/>
          <w:lang w:eastAsia="zh-TW"/>
        </w:rPr>
        <w:t>」</w:t>
      </w:r>
    </w:p>
    <w:p w:rsidR="00632BD2" w:rsidRPr="002B13E7" w:rsidRDefault="00684191">
      <w:pPr>
        <w:spacing w:before="16"/>
        <w:ind w:left="820" w:right="6546"/>
        <w:jc w:val="both"/>
        <w:rPr>
          <w:rFonts w:ascii="標楷體" w:eastAsia="標楷體" w:hAnsi="標楷體" w:cs="MingLiU"/>
          <w:sz w:val="28"/>
          <w:szCs w:val="28"/>
          <w:lang w:eastAsia="zh-TW"/>
        </w:rPr>
      </w:pPr>
      <w:r w:rsidRPr="002B13E7">
        <w:rPr>
          <w:rFonts w:ascii="標楷體" w:eastAsia="標楷體" w:hAnsi="標楷體" w:cs="MingLiU"/>
          <w:sz w:val="28"/>
          <w:szCs w:val="28"/>
          <w:lang w:eastAsia="zh-TW"/>
        </w:rPr>
        <w:t>（教學</w:t>
      </w:r>
      <w:r w:rsidRPr="002B13E7">
        <w:rPr>
          <w:rFonts w:ascii="標楷體" w:eastAsia="標楷體" w:hAnsi="標楷體" w:cs="MingLiU"/>
          <w:spacing w:val="-3"/>
          <w:sz w:val="28"/>
          <w:szCs w:val="28"/>
          <w:lang w:eastAsia="zh-TW"/>
        </w:rPr>
        <w:t>）</w:t>
      </w:r>
      <w:r w:rsidRPr="002B13E7">
        <w:rPr>
          <w:rFonts w:ascii="標楷體" w:eastAsia="標楷體" w:hAnsi="標楷體" w:cs="MingLiU"/>
          <w:sz w:val="28"/>
          <w:szCs w:val="28"/>
          <w:lang w:eastAsia="zh-TW"/>
        </w:rPr>
        <w:t>計畫</w:t>
      </w:r>
      <w:r w:rsidRPr="002B13E7">
        <w:rPr>
          <w:rFonts w:ascii="標楷體" w:eastAsia="標楷體" w:hAnsi="標楷體" w:cs="MingLiU"/>
          <w:spacing w:val="-2"/>
          <w:sz w:val="28"/>
          <w:szCs w:val="28"/>
          <w:lang w:eastAsia="zh-TW"/>
        </w:rPr>
        <w:t>一案。</w:t>
      </w:r>
    </w:p>
    <w:p w:rsidR="00632BD2" w:rsidRPr="002B13E7" w:rsidRDefault="00684191">
      <w:pPr>
        <w:spacing w:before="74"/>
        <w:ind w:left="100"/>
        <w:rPr>
          <w:rFonts w:ascii="標楷體" w:eastAsia="標楷體" w:hAnsi="標楷體" w:cs="MingLiU"/>
          <w:sz w:val="28"/>
          <w:szCs w:val="28"/>
          <w:lang w:eastAsia="zh-TW"/>
        </w:rPr>
      </w:pPr>
      <w:r w:rsidRPr="002B13E7">
        <w:rPr>
          <w:rFonts w:ascii="標楷體" w:eastAsia="標楷體" w:hAnsi="標楷體" w:cs="MingLiU"/>
          <w:sz w:val="28"/>
          <w:szCs w:val="28"/>
          <w:lang w:eastAsia="zh-TW"/>
        </w:rPr>
        <w:t>二、</w:t>
      </w:r>
      <w:r w:rsidRPr="002B13E7">
        <w:rPr>
          <w:rFonts w:ascii="標楷體" w:eastAsia="標楷體" w:hAnsi="標楷體" w:cs="MingLiU"/>
          <w:spacing w:val="18"/>
          <w:sz w:val="28"/>
          <w:szCs w:val="28"/>
          <w:lang w:eastAsia="zh-TW"/>
        </w:rPr>
        <w:t xml:space="preserve"> </w:t>
      </w:r>
      <w:r w:rsidRPr="002B13E7">
        <w:rPr>
          <w:rFonts w:ascii="標楷體" w:eastAsia="標楷體" w:hAnsi="標楷體" w:cs="MingLiU"/>
          <w:sz w:val="28"/>
          <w:szCs w:val="28"/>
          <w:lang w:eastAsia="zh-TW"/>
        </w:rPr>
        <w:t>延聘職</w:t>
      </w:r>
      <w:r w:rsidRPr="002B13E7">
        <w:rPr>
          <w:rFonts w:ascii="標楷體" w:eastAsia="標楷體" w:hAnsi="標楷體" w:cs="MingLiU"/>
          <w:spacing w:val="-3"/>
          <w:sz w:val="28"/>
          <w:szCs w:val="28"/>
          <w:lang w:eastAsia="zh-TW"/>
        </w:rPr>
        <w:t>稱</w:t>
      </w:r>
      <w:r w:rsidRPr="002B13E7">
        <w:rPr>
          <w:rFonts w:ascii="標楷體" w:eastAsia="標楷體" w:hAnsi="標楷體" w:cs="MingLiU"/>
          <w:sz w:val="28"/>
          <w:szCs w:val="28"/>
          <w:lang w:eastAsia="zh-TW"/>
        </w:rPr>
        <w:t>及補</w:t>
      </w:r>
      <w:r w:rsidRPr="002B13E7">
        <w:rPr>
          <w:rFonts w:ascii="標楷體" w:eastAsia="標楷體" w:hAnsi="標楷體" w:cs="MingLiU"/>
          <w:spacing w:val="-3"/>
          <w:sz w:val="28"/>
          <w:szCs w:val="28"/>
          <w:lang w:eastAsia="zh-TW"/>
        </w:rPr>
        <w:t>助期</w:t>
      </w:r>
      <w:r w:rsidRPr="002B13E7">
        <w:rPr>
          <w:rFonts w:ascii="標楷體" w:eastAsia="標楷體" w:hAnsi="標楷體" w:cs="MingLiU"/>
          <w:sz w:val="28"/>
          <w:szCs w:val="28"/>
          <w:lang w:eastAsia="zh-TW"/>
        </w:rPr>
        <w:t>限：聘</w:t>
      </w:r>
      <w:r w:rsidRPr="002B13E7">
        <w:rPr>
          <w:rFonts w:ascii="標楷體" w:eastAsia="標楷體" w:hAnsi="標楷體" w:cs="MingLiU"/>
          <w:spacing w:val="-3"/>
          <w:sz w:val="28"/>
          <w:szCs w:val="28"/>
          <w:lang w:eastAsia="zh-TW"/>
        </w:rPr>
        <w:t>為</w:t>
      </w:r>
      <w:r w:rsidRPr="002B13E7">
        <w:rPr>
          <w:rFonts w:ascii="標楷體" w:eastAsia="標楷體" w:hAnsi="標楷體" w:cs="MingLiU"/>
          <w:sz w:val="28"/>
          <w:szCs w:val="28"/>
          <w:lang w:eastAsia="zh-TW"/>
        </w:rPr>
        <w:t>本校</w:t>
      </w:r>
      <w:r w:rsidRPr="002B13E7">
        <w:rPr>
          <w:rFonts w:ascii="標楷體" w:eastAsia="標楷體" w:hAnsi="標楷體" w:cs="MingLiU"/>
          <w:spacing w:val="-3"/>
          <w:sz w:val="28"/>
          <w:szCs w:val="28"/>
          <w:lang w:eastAsia="zh-TW"/>
        </w:rPr>
        <w:t>客</w:t>
      </w:r>
      <w:r w:rsidRPr="002B13E7">
        <w:rPr>
          <w:rFonts w:ascii="標楷體" w:eastAsia="標楷體" w:hAnsi="標楷體" w:cs="MingLiU"/>
          <w:sz w:val="28"/>
          <w:szCs w:val="28"/>
          <w:lang w:eastAsia="zh-TW"/>
        </w:rPr>
        <w:t>座</w:t>
      </w:r>
      <w:r w:rsidRPr="002B13E7">
        <w:rPr>
          <w:rFonts w:ascii="標楷體" w:eastAsia="標楷體" w:hAnsi="標楷體" w:cs="MingLiU"/>
          <w:sz w:val="28"/>
          <w:szCs w:val="28"/>
          <w:lang w:eastAsia="zh-TW"/>
        </w:rPr>
        <w:t xml:space="preserve">       </w:t>
      </w:r>
      <w:r w:rsidRPr="002B13E7">
        <w:rPr>
          <w:rFonts w:ascii="標楷體" w:eastAsia="標楷體" w:hAnsi="標楷體" w:cs="MingLiU"/>
          <w:sz w:val="28"/>
          <w:szCs w:val="28"/>
          <w:lang w:eastAsia="zh-TW"/>
        </w:rPr>
        <w:t>，聘期</w:t>
      </w:r>
      <w:r w:rsidRPr="002B13E7">
        <w:rPr>
          <w:rFonts w:ascii="標楷體" w:eastAsia="標楷體" w:hAnsi="標楷體" w:cs="MingLiU"/>
          <w:spacing w:val="-3"/>
          <w:sz w:val="28"/>
          <w:szCs w:val="28"/>
          <w:lang w:eastAsia="zh-TW"/>
        </w:rPr>
        <w:t>自民</w:t>
      </w:r>
      <w:r w:rsidRPr="002B13E7">
        <w:rPr>
          <w:rFonts w:ascii="標楷體" w:eastAsia="標楷體" w:hAnsi="標楷體" w:cs="MingLiU"/>
          <w:sz w:val="28"/>
          <w:szCs w:val="28"/>
          <w:lang w:eastAsia="zh-TW"/>
        </w:rPr>
        <w:t>國</w:t>
      </w:r>
      <w:r w:rsidRPr="002B13E7">
        <w:rPr>
          <w:rFonts w:ascii="標楷體" w:eastAsia="標楷體" w:hAnsi="標楷體" w:cs="MingLiU"/>
          <w:sz w:val="28"/>
          <w:szCs w:val="28"/>
          <w:lang w:eastAsia="zh-TW"/>
        </w:rPr>
        <w:t xml:space="preserve">     </w:t>
      </w:r>
      <w:r w:rsidRPr="002B13E7">
        <w:rPr>
          <w:rFonts w:ascii="標楷體" w:eastAsia="標楷體" w:hAnsi="標楷體" w:cs="MingLiU"/>
          <w:sz w:val="28"/>
          <w:szCs w:val="28"/>
          <w:lang w:eastAsia="zh-TW"/>
        </w:rPr>
        <w:t>年</w:t>
      </w:r>
    </w:p>
    <w:p w:rsidR="00632BD2" w:rsidRPr="002B13E7" w:rsidRDefault="00684191">
      <w:pPr>
        <w:spacing w:before="71" w:line="286" w:lineRule="auto"/>
        <w:ind w:left="820" w:right="367"/>
        <w:rPr>
          <w:rFonts w:ascii="標楷體" w:eastAsia="標楷體" w:hAnsi="標楷體" w:cs="MingLiU"/>
          <w:sz w:val="28"/>
          <w:szCs w:val="28"/>
          <w:lang w:eastAsia="zh-TW"/>
        </w:rPr>
      </w:pPr>
      <w:r w:rsidRPr="002B13E7">
        <w:rPr>
          <w:rFonts w:ascii="標楷體" w:eastAsia="標楷體" w:hAnsi="標楷體" w:cs="MingLiU"/>
          <w:sz w:val="28"/>
          <w:szCs w:val="28"/>
          <w:lang w:eastAsia="zh-TW"/>
        </w:rPr>
        <w:t>月</w:t>
      </w:r>
      <w:r w:rsidRPr="002B13E7">
        <w:rPr>
          <w:rFonts w:ascii="標楷體" w:eastAsia="標楷體" w:hAnsi="標楷體" w:cs="MingLiU"/>
          <w:sz w:val="28"/>
          <w:szCs w:val="28"/>
          <w:lang w:eastAsia="zh-TW"/>
        </w:rPr>
        <w:t xml:space="preserve">   </w:t>
      </w:r>
      <w:r w:rsidRPr="002B13E7">
        <w:rPr>
          <w:rFonts w:ascii="標楷體" w:eastAsia="標楷體" w:hAnsi="標楷體" w:cs="MingLiU"/>
          <w:spacing w:val="138"/>
          <w:sz w:val="28"/>
          <w:szCs w:val="28"/>
          <w:lang w:eastAsia="zh-TW"/>
        </w:rPr>
        <w:t xml:space="preserve"> </w:t>
      </w:r>
      <w:r w:rsidRPr="002B13E7">
        <w:rPr>
          <w:rFonts w:ascii="標楷體" w:eastAsia="標楷體" w:hAnsi="標楷體" w:cs="MingLiU"/>
          <w:sz w:val="28"/>
          <w:szCs w:val="28"/>
          <w:lang w:eastAsia="zh-TW"/>
        </w:rPr>
        <w:t>日起至民國</w:t>
      </w:r>
      <w:r w:rsidRPr="002B13E7">
        <w:rPr>
          <w:rFonts w:ascii="標楷體" w:eastAsia="標楷體" w:hAnsi="標楷體" w:cs="MingLiU"/>
          <w:sz w:val="28"/>
          <w:szCs w:val="28"/>
          <w:lang w:eastAsia="zh-TW"/>
        </w:rPr>
        <w:t xml:space="preserve">     </w:t>
      </w:r>
      <w:r w:rsidRPr="002B13E7">
        <w:rPr>
          <w:rFonts w:ascii="標楷體" w:eastAsia="標楷體" w:hAnsi="標楷體" w:cs="MingLiU"/>
          <w:sz w:val="28"/>
          <w:szCs w:val="28"/>
          <w:lang w:eastAsia="zh-TW"/>
        </w:rPr>
        <w:t>年</w:t>
      </w:r>
      <w:r w:rsidRPr="002B13E7">
        <w:rPr>
          <w:rFonts w:ascii="標楷體" w:eastAsia="標楷體" w:hAnsi="標楷體" w:cs="MingLiU"/>
          <w:sz w:val="28"/>
          <w:szCs w:val="28"/>
          <w:lang w:eastAsia="zh-TW"/>
        </w:rPr>
        <w:t xml:space="preserve">   </w:t>
      </w:r>
      <w:r w:rsidRPr="002B13E7">
        <w:rPr>
          <w:rFonts w:ascii="標楷體" w:eastAsia="標楷體" w:hAnsi="標楷體" w:cs="MingLiU"/>
          <w:spacing w:val="138"/>
          <w:sz w:val="28"/>
          <w:szCs w:val="28"/>
          <w:lang w:eastAsia="zh-TW"/>
        </w:rPr>
        <w:t xml:space="preserve"> </w:t>
      </w:r>
      <w:r w:rsidRPr="002B13E7">
        <w:rPr>
          <w:rFonts w:ascii="標楷體" w:eastAsia="標楷體" w:hAnsi="標楷體" w:cs="MingLiU"/>
          <w:sz w:val="28"/>
          <w:szCs w:val="28"/>
          <w:lang w:eastAsia="zh-TW"/>
        </w:rPr>
        <w:t>月</w:t>
      </w:r>
      <w:r w:rsidRPr="002B13E7">
        <w:rPr>
          <w:rFonts w:ascii="標楷體" w:eastAsia="標楷體" w:hAnsi="標楷體" w:cs="MingLiU"/>
          <w:sz w:val="28"/>
          <w:szCs w:val="28"/>
          <w:lang w:eastAsia="zh-TW"/>
        </w:rPr>
        <w:t xml:space="preserve">     </w:t>
      </w:r>
      <w:r w:rsidRPr="002B13E7">
        <w:rPr>
          <w:rFonts w:ascii="標楷體" w:eastAsia="標楷體" w:hAnsi="標楷體" w:cs="MingLiU"/>
          <w:sz w:val="28"/>
          <w:szCs w:val="28"/>
          <w:lang w:eastAsia="zh-TW"/>
        </w:rPr>
        <w:t>日止</w:t>
      </w:r>
      <w:r w:rsidRPr="002B13E7">
        <w:rPr>
          <w:rFonts w:ascii="標楷體" w:eastAsia="標楷體" w:hAnsi="標楷體" w:cs="MingLiU"/>
          <w:spacing w:val="-3"/>
          <w:sz w:val="28"/>
          <w:szCs w:val="28"/>
          <w:lang w:eastAsia="zh-TW"/>
        </w:rPr>
        <w:t>；</w:t>
      </w:r>
      <w:r w:rsidRPr="002B13E7">
        <w:rPr>
          <w:rFonts w:ascii="標楷體" w:eastAsia="標楷體" w:hAnsi="標楷體" w:cs="MingLiU"/>
          <w:sz w:val="28"/>
          <w:szCs w:val="28"/>
          <w:lang w:eastAsia="zh-TW"/>
        </w:rPr>
        <w:t>參與</w:t>
      </w:r>
      <w:r w:rsidRPr="002B13E7">
        <w:rPr>
          <w:rFonts w:ascii="標楷體" w:eastAsia="標楷體" w:hAnsi="標楷體" w:cs="MingLiU"/>
          <w:spacing w:val="-3"/>
          <w:sz w:val="28"/>
          <w:szCs w:val="28"/>
          <w:lang w:eastAsia="zh-TW"/>
        </w:rPr>
        <w:t>之研</w:t>
      </w:r>
      <w:r w:rsidRPr="002B13E7">
        <w:rPr>
          <w:rFonts w:ascii="標楷體" w:eastAsia="標楷體" w:hAnsi="標楷體" w:cs="MingLiU"/>
          <w:sz w:val="28"/>
          <w:szCs w:val="28"/>
          <w:lang w:eastAsia="zh-TW"/>
        </w:rPr>
        <w:t>究計畫</w:t>
      </w:r>
      <w:r w:rsidRPr="002B13E7">
        <w:rPr>
          <w:rFonts w:ascii="標楷體" w:eastAsia="標楷體" w:hAnsi="標楷體" w:cs="MingLiU"/>
          <w:spacing w:val="-3"/>
          <w:sz w:val="28"/>
          <w:szCs w:val="28"/>
          <w:lang w:eastAsia="zh-TW"/>
        </w:rPr>
        <w:t>完</w:t>
      </w:r>
      <w:r w:rsidRPr="002B13E7">
        <w:rPr>
          <w:rFonts w:ascii="標楷體" w:eastAsia="標楷體" w:hAnsi="標楷體" w:cs="MingLiU"/>
          <w:sz w:val="28"/>
          <w:szCs w:val="28"/>
          <w:lang w:eastAsia="zh-TW"/>
        </w:rPr>
        <w:t>成或</w:t>
      </w:r>
      <w:r w:rsidRPr="002B13E7">
        <w:rPr>
          <w:rFonts w:ascii="標楷體" w:eastAsia="標楷體" w:hAnsi="標楷體" w:cs="MingLiU"/>
          <w:sz w:val="28"/>
          <w:szCs w:val="28"/>
          <w:lang w:eastAsia="zh-TW"/>
        </w:rPr>
        <w:t>停止時</w:t>
      </w:r>
      <w:r w:rsidRPr="002B13E7">
        <w:rPr>
          <w:rFonts w:ascii="標楷體" w:eastAsia="標楷體" w:hAnsi="標楷體" w:cs="MingLiU"/>
          <w:spacing w:val="-3"/>
          <w:sz w:val="28"/>
          <w:szCs w:val="28"/>
          <w:lang w:eastAsia="zh-TW"/>
        </w:rPr>
        <w:t>，</w:t>
      </w:r>
      <w:r w:rsidRPr="002B13E7">
        <w:rPr>
          <w:rFonts w:ascii="標楷體" w:eastAsia="標楷體" w:hAnsi="標楷體" w:cs="MingLiU"/>
          <w:sz w:val="28"/>
          <w:szCs w:val="28"/>
          <w:lang w:eastAsia="zh-TW"/>
        </w:rPr>
        <w:t>延聘</w:t>
      </w:r>
      <w:r w:rsidRPr="002B13E7">
        <w:rPr>
          <w:rFonts w:ascii="標楷體" w:eastAsia="標楷體" w:hAnsi="標楷體" w:cs="MingLiU"/>
          <w:spacing w:val="-3"/>
          <w:sz w:val="28"/>
          <w:szCs w:val="28"/>
          <w:lang w:eastAsia="zh-TW"/>
        </w:rPr>
        <w:t>關係</w:t>
      </w:r>
      <w:r w:rsidRPr="002B13E7">
        <w:rPr>
          <w:rFonts w:ascii="標楷體" w:eastAsia="標楷體" w:hAnsi="標楷體" w:cs="MingLiU"/>
          <w:sz w:val="28"/>
          <w:szCs w:val="28"/>
          <w:lang w:eastAsia="zh-TW"/>
        </w:rPr>
        <w:t>即終止。</w:t>
      </w:r>
    </w:p>
    <w:p w:rsidR="00632BD2" w:rsidRPr="002B13E7" w:rsidRDefault="00684191">
      <w:pPr>
        <w:spacing w:before="19"/>
        <w:ind w:left="100"/>
        <w:rPr>
          <w:rFonts w:ascii="標楷體" w:eastAsia="標楷體" w:hAnsi="標楷體" w:cs="MingLiU"/>
          <w:sz w:val="28"/>
          <w:szCs w:val="28"/>
          <w:lang w:eastAsia="zh-TW"/>
        </w:rPr>
      </w:pPr>
      <w:r w:rsidRPr="002B13E7">
        <w:rPr>
          <w:rFonts w:ascii="標楷體" w:eastAsia="標楷體" w:hAnsi="標楷體" w:cs="MingLiU"/>
          <w:sz w:val="28"/>
          <w:szCs w:val="28"/>
          <w:lang w:eastAsia="zh-TW"/>
        </w:rPr>
        <w:t>三、</w:t>
      </w:r>
      <w:r w:rsidRPr="002B13E7">
        <w:rPr>
          <w:rFonts w:ascii="標楷體" w:eastAsia="標楷體" w:hAnsi="標楷體" w:cs="MingLiU"/>
          <w:spacing w:val="18"/>
          <w:sz w:val="28"/>
          <w:szCs w:val="28"/>
          <w:lang w:eastAsia="zh-TW"/>
        </w:rPr>
        <w:t xml:space="preserve"> </w:t>
      </w:r>
      <w:r w:rsidRPr="002B13E7">
        <w:rPr>
          <w:rFonts w:ascii="標楷體" w:eastAsia="標楷體" w:hAnsi="標楷體" w:cs="MingLiU"/>
          <w:sz w:val="28"/>
          <w:szCs w:val="28"/>
          <w:lang w:eastAsia="zh-TW"/>
        </w:rPr>
        <w:t xml:space="preserve"> </w:t>
      </w:r>
      <w:r w:rsidRPr="002B13E7">
        <w:rPr>
          <w:rFonts w:ascii="標楷體" w:eastAsia="標楷體" w:hAnsi="標楷體" w:cs="MingLiU"/>
          <w:sz w:val="28"/>
          <w:szCs w:val="28"/>
          <w:lang w:eastAsia="zh-TW"/>
        </w:rPr>
        <w:t>工作內</w:t>
      </w:r>
      <w:r w:rsidRPr="002B13E7">
        <w:rPr>
          <w:rFonts w:ascii="標楷體" w:eastAsia="標楷體" w:hAnsi="標楷體" w:cs="MingLiU"/>
          <w:spacing w:val="-2"/>
          <w:sz w:val="28"/>
          <w:szCs w:val="28"/>
          <w:lang w:eastAsia="zh-TW"/>
        </w:rPr>
        <w:t>容：</w:t>
      </w:r>
      <w:r w:rsidRPr="002B13E7">
        <w:rPr>
          <w:rFonts w:ascii="標楷體" w:eastAsia="標楷體" w:hAnsi="標楷體" w:cs="MingLiU"/>
          <w:sz w:val="28"/>
          <w:szCs w:val="28"/>
          <w:lang w:eastAsia="zh-TW"/>
        </w:rPr>
        <w:t xml:space="preserve"> </w:t>
      </w:r>
    </w:p>
    <w:p w:rsidR="00D402ED" w:rsidRDefault="00684191">
      <w:pPr>
        <w:spacing w:before="71" w:line="287" w:lineRule="auto"/>
        <w:ind w:left="820" w:right="8490"/>
        <w:jc w:val="both"/>
        <w:rPr>
          <w:rFonts w:ascii="標楷體" w:eastAsia="標楷體" w:hAnsi="標楷體" w:cs="BatangChe" w:hint="eastAsia"/>
          <w:sz w:val="28"/>
          <w:szCs w:val="28"/>
          <w:lang w:eastAsia="zh-TW"/>
        </w:rPr>
      </w:pPr>
      <w:r w:rsidRPr="002B13E7">
        <w:rPr>
          <w:rFonts w:ascii="標楷體" w:eastAsia="標楷體" w:hAnsi="標楷體" w:cs="BatangChe"/>
          <w:spacing w:val="-1"/>
          <w:sz w:val="28"/>
          <w:szCs w:val="28"/>
          <w:lang w:eastAsia="zh-TW"/>
        </w:rPr>
        <w:t>(</w:t>
      </w:r>
      <w:proofErr w:type="gramStart"/>
      <w:r w:rsidRPr="002B13E7">
        <w:rPr>
          <w:rFonts w:ascii="標楷體" w:eastAsia="標楷體" w:hAnsi="標楷體" w:cs="MingLiU"/>
          <w:sz w:val="28"/>
          <w:szCs w:val="28"/>
          <w:lang w:eastAsia="zh-TW"/>
        </w:rPr>
        <w:t>一</w:t>
      </w:r>
      <w:proofErr w:type="gramEnd"/>
      <w:r w:rsidRPr="002B13E7">
        <w:rPr>
          <w:rFonts w:ascii="標楷體" w:eastAsia="標楷體" w:hAnsi="標楷體" w:cs="BatangChe"/>
          <w:sz w:val="28"/>
          <w:szCs w:val="28"/>
          <w:lang w:eastAsia="zh-TW"/>
        </w:rPr>
        <w:t xml:space="preserve">) </w:t>
      </w:r>
    </w:p>
    <w:p w:rsidR="00D402ED" w:rsidRDefault="00684191">
      <w:pPr>
        <w:spacing w:before="71" w:line="287" w:lineRule="auto"/>
        <w:ind w:left="820" w:right="8490"/>
        <w:jc w:val="both"/>
        <w:rPr>
          <w:rFonts w:ascii="標楷體" w:eastAsia="標楷體" w:hAnsi="標楷體" w:cs="BatangChe" w:hint="eastAsia"/>
          <w:sz w:val="28"/>
          <w:szCs w:val="28"/>
          <w:lang w:eastAsia="zh-TW"/>
        </w:rPr>
      </w:pPr>
      <w:r w:rsidRPr="002B13E7">
        <w:rPr>
          <w:rFonts w:ascii="標楷體" w:eastAsia="標楷體" w:hAnsi="標楷體" w:cs="BatangChe"/>
          <w:spacing w:val="-1"/>
          <w:sz w:val="28"/>
          <w:szCs w:val="28"/>
          <w:lang w:eastAsia="zh-TW"/>
        </w:rPr>
        <w:t>(</w:t>
      </w:r>
      <w:r w:rsidRPr="002B13E7">
        <w:rPr>
          <w:rFonts w:ascii="標楷體" w:eastAsia="標楷體" w:hAnsi="標楷體" w:cs="MingLiU"/>
          <w:sz w:val="28"/>
          <w:szCs w:val="28"/>
          <w:lang w:eastAsia="zh-TW"/>
        </w:rPr>
        <w:t>二</w:t>
      </w:r>
      <w:r w:rsidRPr="002B13E7">
        <w:rPr>
          <w:rFonts w:ascii="標楷體" w:eastAsia="標楷體" w:hAnsi="標楷體" w:cs="BatangChe"/>
          <w:sz w:val="28"/>
          <w:szCs w:val="28"/>
          <w:lang w:eastAsia="zh-TW"/>
        </w:rPr>
        <w:t xml:space="preserve">) </w:t>
      </w:r>
    </w:p>
    <w:p w:rsidR="00632BD2" w:rsidRPr="002B13E7" w:rsidRDefault="00684191">
      <w:pPr>
        <w:spacing w:before="71" w:line="287" w:lineRule="auto"/>
        <w:ind w:left="820" w:right="8490"/>
        <w:jc w:val="both"/>
        <w:rPr>
          <w:rFonts w:ascii="標楷體" w:eastAsia="標楷體" w:hAnsi="標楷體" w:cs="BatangChe"/>
          <w:sz w:val="28"/>
          <w:szCs w:val="28"/>
          <w:lang w:eastAsia="zh-TW"/>
        </w:rPr>
      </w:pPr>
      <w:r w:rsidRPr="002B13E7">
        <w:rPr>
          <w:rFonts w:ascii="標楷體" w:eastAsia="標楷體" w:hAnsi="標楷體" w:cs="BatangChe"/>
          <w:spacing w:val="-1"/>
          <w:sz w:val="28"/>
          <w:szCs w:val="28"/>
          <w:lang w:eastAsia="zh-TW"/>
        </w:rPr>
        <w:t>(</w:t>
      </w:r>
      <w:r w:rsidRPr="002B13E7">
        <w:rPr>
          <w:rFonts w:ascii="標楷體" w:eastAsia="標楷體" w:hAnsi="標楷體" w:cs="MingLiU"/>
          <w:sz w:val="28"/>
          <w:szCs w:val="28"/>
          <w:lang w:eastAsia="zh-TW"/>
        </w:rPr>
        <w:t>三</w:t>
      </w:r>
      <w:r w:rsidRPr="002B13E7">
        <w:rPr>
          <w:rFonts w:ascii="標楷體" w:eastAsia="標楷體" w:hAnsi="標楷體" w:cs="BatangChe"/>
          <w:sz w:val="28"/>
          <w:szCs w:val="28"/>
          <w:lang w:eastAsia="zh-TW"/>
        </w:rPr>
        <w:t>)</w:t>
      </w:r>
    </w:p>
    <w:p w:rsidR="00632BD2" w:rsidRPr="002B13E7" w:rsidRDefault="00684191">
      <w:pPr>
        <w:spacing w:before="13"/>
        <w:ind w:left="100"/>
        <w:rPr>
          <w:rFonts w:ascii="標楷體" w:eastAsia="標楷體" w:hAnsi="標楷體" w:cs="MingLiU"/>
          <w:sz w:val="28"/>
          <w:szCs w:val="28"/>
          <w:lang w:eastAsia="zh-TW"/>
        </w:rPr>
      </w:pPr>
      <w:r w:rsidRPr="002B13E7">
        <w:rPr>
          <w:rFonts w:ascii="標楷體" w:eastAsia="標楷體" w:hAnsi="標楷體" w:cs="MingLiU"/>
          <w:sz w:val="28"/>
          <w:szCs w:val="28"/>
          <w:lang w:eastAsia="zh-TW"/>
        </w:rPr>
        <w:t>四、</w:t>
      </w:r>
      <w:r w:rsidRPr="002B13E7">
        <w:rPr>
          <w:rFonts w:ascii="標楷體" w:eastAsia="標楷體" w:hAnsi="標楷體" w:cs="MingLiU"/>
          <w:spacing w:val="18"/>
          <w:sz w:val="28"/>
          <w:szCs w:val="28"/>
          <w:lang w:eastAsia="zh-TW"/>
        </w:rPr>
        <w:t xml:space="preserve"> </w:t>
      </w:r>
      <w:r w:rsidRPr="002B13E7">
        <w:rPr>
          <w:rFonts w:ascii="標楷體" w:eastAsia="標楷體" w:hAnsi="標楷體" w:cs="MingLiU"/>
          <w:sz w:val="28"/>
          <w:szCs w:val="28"/>
          <w:lang w:eastAsia="zh-TW"/>
        </w:rPr>
        <w:t>教學研究費：每月新臺幣</w:t>
      </w:r>
      <w:r w:rsidRPr="002B13E7">
        <w:rPr>
          <w:rFonts w:ascii="標楷體" w:eastAsia="標楷體" w:hAnsi="標楷體" w:cs="MingLiU"/>
          <w:sz w:val="28"/>
          <w:szCs w:val="28"/>
          <w:lang w:eastAsia="zh-TW"/>
        </w:rPr>
        <w:t xml:space="preserve">      </w:t>
      </w:r>
      <w:r w:rsidRPr="002B13E7">
        <w:rPr>
          <w:rFonts w:ascii="標楷體" w:eastAsia="標楷體" w:hAnsi="標楷體" w:cs="MingLiU"/>
          <w:spacing w:val="5"/>
          <w:sz w:val="28"/>
          <w:szCs w:val="28"/>
          <w:lang w:eastAsia="zh-TW"/>
        </w:rPr>
        <w:t xml:space="preserve"> </w:t>
      </w:r>
      <w:r w:rsidRPr="002B13E7">
        <w:rPr>
          <w:rFonts w:ascii="標楷體" w:eastAsia="標楷體" w:hAnsi="標楷體" w:cs="MingLiU"/>
          <w:sz w:val="28"/>
          <w:szCs w:val="28"/>
          <w:lang w:eastAsia="zh-TW"/>
        </w:rPr>
        <w:t>元整，自聘期內實際到職之日起補助，</w:t>
      </w:r>
    </w:p>
    <w:p w:rsidR="00632BD2" w:rsidRPr="002B13E7" w:rsidRDefault="00684191">
      <w:pPr>
        <w:spacing w:before="71" w:line="287" w:lineRule="auto"/>
        <w:ind w:left="820" w:right="189"/>
        <w:jc w:val="both"/>
        <w:rPr>
          <w:rFonts w:ascii="標楷體" w:eastAsia="標楷體" w:hAnsi="標楷體" w:cs="MingLiU"/>
          <w:sz w:val="28"/>
          <w:szCs w:val="28"/>
          <w:lang w:eastAsia="zh-TW"/>
        </w:rPr>
      </w:pPr>
      <w:proofErr w:type="gramStart"/>
      <w:r w:rsidRPr="002B13E7">
        <w:rPr>
          <w:rFonts w:ascii="標楷體" w:eastAsia="標楷體" w:hAnsi="標楷體" w:cs="MingLiU"/>
          <w:spacing w:val="5"/>
          <w:sz w:val="28"/>
          <w:szCs w:val="28"/>
          <w:lang w:eastAsia="zh-TW"/>
        </w:rPr>
        <w:t>並以聘期</w:t>
      </w:r>
      <w:proofErr w:type="gramEnd"/>
      <w:r w:rsidRPr="002B13E7">
        <w:rPr>
          <w:rFonts w:ascii="標楷體" w:eastAsia="標楷體" w:hAnsi="標楷體" w:cs="MingLiU"/>
          <w:spacing w:val="5"/>
          <w:sz w:val="28"/>
          <w:szCs w:val="28"/>
          <w:lang w:eastAsia="zh-TW"/>
        </w:rPr>
        <w:t>內實際在職之日數支給。另</w:t>
      </w:r>
      <w:r w:rsidRPr="002B13E7">
        <w:rPr>
          <w:rFonts w:ascii="標楷體" w:eastAsia="標楷體" w:hAnsi="標楷體" w:cs="MingLiU"/>
          <w:spacing w:val="6"/>
          <w:sz w:val="28"/>
          <w:szCs w:val="28"/>
          <w:lang w:eastAsia="zh-TW"/>
        </w:rPr>
        <w:t>由</w:t>
      </w:r>
      <w:r w:rsidRPr="002B13E7">
        <w:rPr>
          <w:rFonts w:ascii="標楷體" w:eastAsia="標楷體" w:hAnsi="標楷體" w:cs="MingLiU"/>
          <w:spacing w:val="5"/>
          <w:sz w:val="28"/>
          <w:szCs w:val="28"/>
          <w:lang w:eastAsia="zh-TW"/>
        </w:rPr>
        <w:t>甲方依照中華民國稅法規定按月</w:t>
      </w:r>
      <w:r w:rsidRPr="002B13E7">
        <w:rPr>
          <w:rFonts w:ascii="標楷體" w:eastAsia="標楷體" w:hAnsi="標楷體" w:cs="MingLiU"/>
          <w:spacing w:val="14"/>
          <w:sz w:val="28"/>
          <w:szCs w:val="28"/>
          <w:lang w:eastAsia="zh-TW"/>
        </w:rPr>
        <w:t>扣繳所得稅，</w:t>
      </w:r>
      <w:r w:rsidRPr="002B13E7">
        <w:rPr>
          <w:rFonts w:ascii="標楷體" w:eastAsia="標楷體" w:hAnsi="標楷體" w:cs="MingLiU"/>
          <w:spacing w:val="17"/>
          <w:sz w:val="28"/>
          <w:szCs w:val="28"/>
          <w:lang w:eastAsia="zh-TW"/>
        </w:rPr>
        <w:t>所</w:t>
      </w:r>
      <w:r w:rsidRPr="002B13E7">
        <w:rPr>
          <w:rFonts w:ascii="標楷體" w:eastAsia="標楷體" w:hAnsi="標楷體" w:cs="MingLiU"/>
          <w:spacing w:val="14"/>
          <w:sz w:val="28"/>
          <w:szCs w:val="28"/>
          <w:lang w:eastAsia="zh-TW"/>
        </w:rPr>
        <w:t>得稅之申報</w:t>
      </w:r>
      <w:r w:rsidRPr="002B13E7">
        <w:rPr>
          <w:rFonts w:ascii="標楷體" w:eastAsia="標楷體" w:hAnsi="標楷體" w:cs="MingLiU"/>
          <w:spacing w:val="19"/>
          <w:sz w:val="28"/>
          <w:szCs w:val="28"/>
          <w:lang w:eastAsia="zh-TW"/>
        </w:rPr>
        <w:t>由</w:t>
      </w:r>
      <w:r w:rsidRPr="002B13E7">
        <w:rPr>
          <w:rFonts w:ascii="標楷體" w:eastAsia="標楷體" w:hAnsi="標楷體" w:cs="MingLiU"/>
          <w:spacing w:val="14"/>
          <w:sz w:val="28"/>
          <w:szCs w:val="28"/>
          <w:lang w:eastAsia="zh-TW"/>
        </w:rPr>
        <w:t>乙</w:t>
      </w:r>
      <w:r w:rsidRPr="002B13E7">
        <w:rPr>
          <w:rFonts w:ascii="標楷體" w:eastAsia="標楷體" w:hAnsi="標楷體" w:cs="MingLiU"/>
          <w:spacing w:val="17"/>
          <w:sz w:val="28"/>
          <w:szCs w:val="28"/>
          <w:lang w:eastAsia="zh-TW"/>
        </w:rPr>
        <w:t>方</w:t>
      </w:r>
      <w:r w:rsidRPr="002B13E7">
        <w:rPr>
          <w:rFonts w:ascii="標楷體" w:eastAsia="標楷體" w:hAnsi="標楷體" w:cs="MingLiU"/>
          <w:spacing w:val="14"/>
          <w:sz w:val="28"/>
          <w:szCs w:val="28"/>
          <w:lang w:eastAsia="zh-TW"/>
        </w:rPr>
        <w:t>自行辦理，</w:t>
      </w:r>
      <w:proofErr w:type="gramStart"/>
      <w:r w:rsidRPr="002B13E7">
        <w:rPr>
          <w:rFonts w:ascii="標楷體" w:eastAsia="標楷體" w:hAnsi="標楷體" w:cs="MingLiU"/>
          <w:spacing w:val="14"/>
          <w:sz w:val="28"/>
          <w:szCs w:val="28"/>
          <w:lang w:eastAsia="zh-TW"/>
        </w:rPr>
        <w:t>但甲</w:t>
      </w:r>
      <w:r w:rsidRPr="002B13E7">
        <w:rPr>
          <w:rFonts w:ascii="標楷體" w:eastAsia="標楷體" w:hAnsi="標楷體" w:cs="MingLiU"/>
          <w:spacing w:val="15"/>
          <w:sz w:val="28"/>
          <w:szCs w:val="28"/>
          <w:lang w:eastAsia="zh-TW"/>
        </w:rPr>
        <w:t>方</w:t>
      </w:r>
      <w:proofErr w:type="gramEnd"/>
      <w:r w:rsidRPr="002B13E7">
        <w:rPr>
          <w:rFonts w:ascii="標楷體" w:eastAsia="標楷體" w:hAnsi="標楷體" w:cs="MingLiU"/>
          <w:spacing w:val="14"/>
          <w:sz w:val="28"/>
          <w:szCs w:val="28"/>
          <w:lang w:eastAsia="zh-TW"/>
        </w:rPr>
        <w:t>將提供必要之協</w:t>
      </w:r>
      <w:r w:rsidRPr="002B13E7">
        <w:rPr>
          <w:rFonts w:ascii="標楷體" w:eastAsia="標楷體" w:hAnsi="標楷體" w:cs="MingLiU"/>
          <w:sz w:val="28"/>
          <w:szCs w:val="28"/>
          <w:lang w:eastAsia="zh-TW"/>
        </w:rPr>
        <w:t>助。</w:t>
      </w:r>
    </w:p>
    <w:p w:rsidR="00632BD2" w:rsidRPr="002B13E7" w:rsidRDefault="00684191" w:rsidP="002B13E7">
      <w:pPr>
        <w:spacing w:before="16"/>
        <w:ind w:left="100"/>
        <w:rPr>
          <w:rFonts w:ascii="標楷體" w:eastAsia="標楷體" w:hAnsi="標楷體" w:cs="MingLiU"/>
          <w:sz w:val="28"/>
          <w:szCs w:val="28"/>
          <w:lang w:eastAsia="zh-TW"/>
        </w:rPr>
      </w:pPr>
      <w:r w:rsidRPr="002B13E7">
        <w:rPr>
          <w:rFonts w:ascii="標楷體" w:eastAsia="標楷體" w:hAnsi="標楷體" w:cs="MingLiU"/>
          <w:sz w:val="28"/>
          <w:szCs w:val="28"/>
          <w:lang w:eastAsia="zh-TW"/>
        </w:rPr>
        <w:t>五、</w:t>
      </w:r>
      <w:r w:rsidR="002B13E7">
        <w:rPr>
          <w:rFonts w:ascii="標楷體" w:eastAsia="標楷體" w:hAnsi="標楷體" w:cs="MingLiU" w:hint="eastAsia"/>
          <w:sz w:val="28"/>
          <w:szCs w:val="28"/>
          <w:lang w:eastAsia="zh-TW"/>
        </w:rPr>
        <w:t xml:space="preserve"> </w:t>
      </w:r>
      <w:r w:rsidRPr="002B13E7">
        <w:rPr>
          <w:rFonts w:ascii="標楷體" w:eastAsia="標楷體" w:hAnsi="標楷體" w:cs="MingLiU"/>
          <w:spacing w:val="5"/>
          <w:sz w:val="28"/>
          <w:szCs w:val="28"/>
          <w:lang w:eastAsia="zh-TW"/>
        </w:rPr>
        <w:t>機票費補助：依</w:t>
      </w:r>
      <w:r w:rsidR="002B13E7">
        <w:rPr>
          <w:rFonts w:ascii="標楷體" w:eastAsia="標楷體" w:hAnsi="標楷體" w:cs="MingLiU"/>
          <w:spacing w:val="5"/>
          <w:sz w:val="28"/>
          <w:szCs w:val="28"/>
          <w:lang w:eastAsia="zh-TW"/>
        </w:rPr>
        <w:t>科技部</w:t>
      </w:r>
      <w:r w:rsidRPr="002B13E7">
        <w:rPr>
          <w:rFonts w:ascii="標楷體" w:eastAsia="標楷體" w:hAnsi="標楷體" w:cs="MingLiU"/>
          <w:spacing w:val="5"/>
          <w:sz w:val="28"/>
          <w:szCs w:val="28"/>
          <w:lang w:eastAsia="zh-TW"/>
        </w:rPr>
        <w:t>補助延攬</w:t>
      </w:r>
      <w:r w:rsidRPr="002B13E7">
        <w:rPr>
          <w:rFonts w:ascii="標楷體" w:eastAsia="標楷體" w:hAnsi="標楷體" w:cs="MingLiU"/>
          <w:spacing w:val="5"/>
          <w:sz w:val="28"/>
          <w:szCs w:val="28"/>
          <w:lang w:eastAsia="zh-TW"/>
        </w:rPr>
        <w:t>經費核定清單規定</w:t>
      </w:r>
      <w:r w:rsidRPr="002B13E7">
        <w:rPr>
          <w:rFonts w:ascii="標楷體" w:eastAsia="標楷體" w:hAnsi="標楷體" w:cs="MingLiU"/>
          <w:spacing w:val="5"/>
          <w:sz w:val="28"/>
          <w:szCs w:val="28"/>
          <w:lang w:eastAsia="zh-TW"/>
        </w:rPr>
        <w:t>支給，並依規定核實</w:t>
      </w:r>
      <w:r w:rsidRPr="002B13E7">
        <w:rPr>
          <w:rFonts w:ascii="標楷體" w:eastAsia="標楷體" w:hAnsi="標楷體" w:cs="MingLiU"/>
          <w:sz w:val="28"/>
          <w:szCs w:val="28"/>
          <w:lang w:eastAsia="zh-TW"/>
        </w:rPr>
        <w:t>報支。</w:t>
      </w:r>
    </w:p>
    <w:p w:rsidR="00632BD2" w:rsidRPr="002B13E7" w:rsidRDefault="00684191">
      <w:pPr>
        <w:spacing w:before="71"/>
        <w:ind w:left="100"/>
        <w:rPr>
          <w:rFonts w:ascii="標楷體" w:eastAsia="標楷體" w:hAnsi="標楷體" w:cs="MingLiU"/>
          <w:sz w:val="28"/>
          <w:szCs w:val="28"/>
          <w:lang w:eastAsia="zh-TW"/>
        </w:rPr>
      </w:pPr>
      <w:r w:rsidRPr="002B13E7">
        <w:rPr>
          <w:rFonts w:ascii="標楷體" w:eastAsia="標楷體" w:hAnsi="標楷體" w:cs="MingLiU"/>
          <w:sz w:val="28"/>
          <w:szCs w:val="28"/>
          <w:lang w:eastAsia="zh-TW"/>
        </w:rPr>
        <w:t>六、</w:t>
      </w:r>
      <w:r w:rsidR="002B13E7">
        <w:rPr>
          <w:rFonts w:ascii="標楷體" w:eastAsia="標楷體" w:hAnsi="標楷體" w:cs="MingLiU" w:hint="eastAsia"/>
          <w:sz w:val="28"/>
          <w:szCs w:val="28"/>
          <w:lang w:eastAsia="zh-TW"/>
        </w:rPr>
        <w:t xml:space="preserve"> </w:t>
      </w:r>
      <w:r w:rsidRPr="002B13E7">
        <w:rPr>
          <w:rFonts w:ascii="標楷體" w:eastAsia="標楷體" w:hAnsi="標楷體" w:cs="MingLiU"/>
          <w:sz w:val="28"/>
          <w:szCs w:val="28"/>
          <w:lang w:eastAsia="zh-TW"/>
        </w:rPr>
        <w:t>保險費</w:t>
      </w:r>
      <w:r w:rsidRPr="002B13E7">
        <w:rPr>
          <w:rFonts w:ascii="標楷體" w:eastAsia="標楷體" w:hAnsi="標楷體" w:cs="MingLiU"/>
          <w:spacing w:val="-3"/>
          <w:sz w:val="28"/>
          <w:szCs w:val="28"/>
          <w:lang w:eastAsia="zh-TW"/>
        </w:rPr>
        <w:t>補</w:t>
      </w:r>
      <w:r w:rsidRPr="002B13E7">
        <w:rPr>
          <w:rFonts w:ascii="標楷體" w:eastAsia="標楷體" w:hAnsi="標楷體" w:cs="MingLiU"/>
          <w:sz w:val="28"/>
          <w:szCs w:val="28"/>
          <w:lang w:eastAsia="zh-TW"/>
        </w:rPr>
        <w:t>助：</w:t>
      </w:r>
    </w:p>
    <w:p w:rsidR="00632BD2" w:rsidRPr="002B13E7" w:rsidRDefault="00D402ED" w:rsidP="00D402ED">
      <w:pPr>
        <w:spacing w:before="71" w:line="288" w:lineRule="auto"/>
        <w:ind w:left="851" w:right="210"/>
        <w:rPr>
          <w:rFonts w:ascii="標楷體" w:eastAsia="標楷體" w:hAnsi="標楷體" w:cs="MingLiU"/>
          <w:sz w:val="28"/>
          <w:szCs w:val="28"/>
          <w:lang w:eastAsia="zh-TW"/>
        </w:rPr>
      </w:pPr>
      <w:r>
        <w:rPr>
          <w:rFonts w:ascii="標楷體" w:eastAsia="標楷體" w:hAnsi="標楷體" w:cs="MingLiU" w:hint="eastAsia"/>
          <w:sz w:val="28"/>
          <w:szCs w:val="28"/>
          <w:lang w:eastAsia="zh-TW"/>
        </w:rPr>
        <w:t>(</w:t>
      </w:r>
      <w:proofErr w:type="gramStart"/>
      <w:r>
        <w:rPr>
          <w:rFonts w:ascii="標楷體" w:eastAsia="標楷體" w:hAnsi="標楷體" w:cs="MingLiU" w:hint="eastAsia"/>
          <w:sz w:val="28"/>
          <w:szCs w:val="28"/>
          <w:lang w:eastAsia="zh-TW"/>
        </w:rPr>
        <w:t>一</w:t>
      </w:r>
      <w:proofErr w:type="gramEnd"/>
      <w:r>
        <w:rPr>
          <w:rFonts w:ascii="標楷體" w:eastAsia="標楷體" w:hAnsi="標楷體" w:cs="MingLiU" w:hint="eastAsia"/>
          <w:sz w:val="28"/>
          <w:szCs w:val="28"/>
          <w:lang w:eastAsia="zh-TW"/>
        </w:rPr>
        <w:t>)</w:t>
      </w:r>
      <w:r w:rsidR="00684191" w:rsidRPr="002B13E7">
        <w:rPr>
          <w:rFonts w:ascii="標楷體" w:eastAsia="標楷體" w:hAnsi="標楷體" w:cs="MingLiU"/>
          <w:sz w:val="28"/>
          <w:szCs w:val="28"/>
          <w:lang w:eastAsia="zh-TW"/>
        </w:rPr>
        <w:t>乙方符</w:t>
      </w:r>
      <w:r w:rsidR="00684191" w:rsidRPr="002B13E7">
        <w:rPr>
          <w:rFonts w:ascii="標楷體" w:eastAsia="標楷體" w:hAnsi="標楷體" w:cs="MingLiU"/>
          <w:spacing w:val="-3"/>
          <w:sz w:val="28"/>
          <w:szCs w:val="28"/>
          <w:lang w:eastAsia="zh-TW"/>
        </w:rPr>
        <w:t>合</w:t>
      </w:r>
      <w:r w:rsidR="00684191" w:rsidRPr="002B13E7">
        <w:rPr>
          <w:rFonts w:ascii="標楷體" w:eastAsia="標楷體" w:hAnsi="標楷體" w:cs="MingLiU"/>
          <w:sz w:val="28"/>
          <w:szCs w:val="28"/>
          <w:lang w:eastAsia="zh-TW"/>
        </w:rPr>
        <w:t>勞工</w:t>
      </w:r>
      <w:r w:rsidR="00684191" w:rsidRPr="002B13E7">
        <w:rPr>
          <w:rFonts w:ascii="標楷體" w:eastAsia="標楷體" w:hAnsi="標楷體" w:cs="MingLiU"/>
          <w:spacing w:val="-3"/>
          <w:sz w:val="28"/>
          <w:szCs w:val="28"/>
          <w:lang w:eastAsia="zh-TW"/>
        </w:rPr>
        <w:t>保險</w:t>
      </w:r>
      <w:r w:rsidR="00684191" w:rsidRPr="002B13E7">
        <w:rPr>
          <w:rFonts w:ascii="標楷體" w:eastAsia="標楷體" w:hAnsi="標楷體" w:cs="MingLiU"/>
          <w:sz w:val="28"/>
          <w:szCs w:val="28"/>
          <w:lang w:eastAsia="zh-TW"/>
        </w:rPr>
        <w:t>及全民</w:t>
      </w:r>
      <w:r w:rsidR="00684191" w:rsidRPr="002B13E7">
        <w:rPr>
          <w:rFonts w:ascii="標楷體" w:eastAsia="標楷體" w:hAnsi="標楷體" w:cs="MingLiU"/>
          <w:spacing w:val="-3"/>
          <w:sz w:val="28"/>
          <w:szCs w:val="28"/>
          <w:lang w:eastAsia="zh-TW"/>
        </w:rPr>
        <w:t>健</w:t>
      </w:r>
      <w:r w:rsidR="00684191" w:rsidRPr="002B13E7">
        <w:rPr>
          <w:rFonts w:ascii="標楷體" w:eastAsia="標楷體" w:hAnsi="標楷體" w:cs="MingLiU"/>
          <w:sz w:val="28"/>
          <w:szCs w:val="28"/>
          <w:lang w:eastAsia="zh-TW"/>
        </w:rPr>
        <w:t>康保</w:t>
      </w:r>
      <w:r w:rsidR="00684191" w:rsidRPr="002B13E7">
        <w:rPr>
          <w:rFonts w:ascii="標楷體" w:eastAsia="標楷體" w:hAnsi="標楷體" w:cs="MingLiU"/>
          <w:spacing w:val="-3"/>
          <w:sz w:val="28"/>
          <w:szCs w:val="28"/>
          <w:lang w:eastAsia="zh-TW"/>
        </w:rPr>
        <w:t>險之</w:t>
      </w:r>
      <w:r w:rsidR="00684191" w:rsidRPr="002B13E7">
        <w:rPr>
          <w:rFonts w:ascii="標楷體" w:eastAsia="標楷體" w:hAnsi="標楷體" w:cs="MingLiU"/>
          <w:sz w:val="28"/>
          <w:szCs w:val="28"/>
          <w:lang w:eastAsia="zh-TW"/>
        </w:rPr>
        <w:t>投保資</w:t>
      </w:r>
      <w:r w:rsidR="00684191" w:rsidRPr="002B13E7">
        <w:rPr>
          <w:rFonts w:ascii="標楷體" w:eastAsia="標楷體" w:hAnsi="標楷體" w:cs="MingLiU"/>
          <w:spacing w:val="-3"/>
          <w:sz w:val="28"/>
          <w:szCs w:val="28"/>
          <w:lang w:eastAsia="zh-TW"/>
        </w:rPr>
        <w:t>格</w:t>
      </w:r>
      <w:r w:rsidR="00684191" w:rsidRPr="002B13E7">
        <w:rPr>
          <w:rFonts w:ascii="標楷體" w:eastAsia="標楷體" w:hAnsi="標楷體" w:cs="MingLiU"/>
          <w:sz w:val="28"/>
          <w:szCs w:val="28"/>
          <w:lang w:eastAsia="zh-TW"/>
        </w:rPr>
        <w:t>者，</w:t>
      </w:r>
      <w:proofErr w:type="gramStart"/>
      <w:r w:rsidR="00684191" w:rsidRPr="002B13E7">
        <w:rPr>
          <w:rFonts w:ascii="標楷體" w:eastAsia="標楷體" w:hAnsi="標楷體" w:cs="MingLiU"/>
          <w:spacing w:val="-3"/>
          <w:sz w:val="28"/>
          <w:szCs w:val="28"/>
          <w:lang w:eastAsia="zh-TW"/>
        </w:rPr>
        <w:t>應</w:t>
      </w:r>
      <w:r w:rsidR="00684191" w:rsidRPr="002B13E7">
        <w:rPr>
          <w:rFonts w:ascii="標楷體" w:eastAsia="標楷體" w:hAnsi="標楷體" w:cs="MingLiU"/>
          <w:sz w:val="28"/>
          <w:szCs w:val="28"/>
          <w:lang w:eastAsia="zh-TW"/>
        </w:rPr>
        <w:t>至甲方</w:t>
      </w:r>
      <w:proofErr w:type="gramEnd"/>
      <w:r w:rsidR="00684191" w:rsidRPr="002B13E7">
        <w:rPr>
          <w:rFonts w:ascii="標楷體" w:eastAsia="標楷體" w:hAnsi="標楷體" w:cs="MingLiU"/>
          <w:sz w:val="28"/>
          <w:szCs w:val="28"/>
          <w:lang w:eastAsia="zh-TW"/>
        </w:rPr>
        <w:t>人</w:t>
      </w:r>
      <w:r w:rsidR="00684191" w:rsidRPr="002B13E7">
        <w:rPr>
          <w:rFonts w:ascii="標楷體" w:eastAsia="標楷體" w:hAnsi="標楷體" w:cs="MingLiU"/>
          <w:spacing w:val="-3"/>
          <w:sz w:val="28"/>
          <w:szCs w:val="28"/>
          <w:lang w:eastAsia="zh-TW"/>
        </w:rPr>
        <w:t>事</w:t>
      </w:r>
      <w:r w:rsidR="00684191" w:rsidRPr="002B13E7">
        <w:rPr>
          <w:rFonts w:ascii="標楷體" w:eastAsia="標楷體" w:hAnsi="標楷體" w:cs="MingLiU"/>
          <w:sz w:val="28"/>
          <w:szCs w:val="28"/>
          <w:lang w:eastAsia="zh-TW"/>
        </w:rPr>
        <w:t>室</w:t>
      </w:r>
      <w:r w:rsidR="00684191" w:rsidRPr="002B13E7">
        <w:rPr>
          <w:rFonts w:ascii="標楷體" w:eastAsia="標楷體" w:hAnsi="標楷體" w:cs="MingLiU"/>
          <w:sz w:val="28"/>
          <w:szCs w:val="28"/>
          <w:lang w:eastAsia="zh-TW"/>
        </w:rPr>
        <w:t>第四</w:t>
      </w:r>
      <w:r w:rsidR="00684191" w:rsidRPr="002B13E7">
        <w:rPr>
          <w:rFonts w:ascii="標楷體" w:eastAsia="標楷體" w:hAnsi="標楷體" w:cs="MingLiU"/>
          <w:spacing w:val="-3"/>
          <w:sz w:val="28"/>
          <w:szCs w:val="28"/>
          <w:lang w:eastAsia="zh-TW"/>
        </w:rPr>
        <w:t>組</w:t>
      </w:r>
      <w:r w:rsidR="00684191" w:rsidRPr="002B13E7">
        <w:rPr>
          <w:rFonts w:ascii="標楷體" w:eastAsia="標楷體" w:hAnsi="標楷體" w:cs="MingLiU"/>
          <w:sz w:val="28"/>
          <w:szCs w:val="28"/>
          <w:lang w:eastAsia="zh-TW"/>
        </w:rPr>
        <w:t>辦</w:t>
      </w:r>
      <w:r>
        <w:rPr>
          <w:rFonts w:ascii="標楷體" w:eastAsia="標楷體" w:hAnsi="標楷體" w:cs="MingLiU" w:hint="eastAsia"/>
          <w:sz w:val="28"/>
          <w:szCs w:val="28"/>
          <w:lang w:eastAsia="zh-TW"/>
        </w:rPr>
        <w:t>理</w:t>
      </w:r>
      <w:r w:rsidR="00684191" w:rsidRPr="002B13E7">
        <w:rPr>
          <w:rFonts w:ascii="標楷體" w:eastAsia="標楷體" w:hAnsi="標楷體" w:cs="MingLiU"/>
          <w:sz w:val="28"/>
          <w:szCs w:val="28"/>
          <w:lang w:eastAsia="zh-TW"/>
        </w:rPr>
        <w:t>勞</w:t>
      </w:r>
      <w:r w:rsidR="00684191" w:rsidRPr="002B13E7">
        <w:rPr>
          <w:rFonts w:ascii="標楷體" w:eastAsia="標楷體" w:hAnsi="標楷體" w:cs="MingLiU"/>
          <w:spacing w:val="-3"/>
          <w:sz w:val="28"/>
          <w:szCs w:val="28"/>
          <w:lang w:eastAsia="zh-TW"/>
        </w:rPr>
        <w:t>工</w:t>
      </w:r>
      <w:r w:rsidR="00684191" w:rsidRPr="002B13E7">
        <w:rPr>
          <w:rFonts w:ascii="標楷體" w:eastAsia="標楷體" w:hAnsi="標楷體" w:cs="MingLiU"/>
          <w:sz w:val="28"/>
          <w:szCs w:val="28"/>
          <w:lang w:eastAsia="zh-TW"/>
        </w:rPr>
        <w:t>保險</w:t>
      </w:r>
      <w:r w:rsidR="00684191" w:rsidRPr="002B13E7">
        <w:rPr>
          <w:rFonts w:ascii="標楷體" w:eastAsia="標楷體" w:hAnsi="標楷體" w:cs="MingLiU"/>
          <w:spacing w:val="-3"/>
          <w:sz w:val="28"/>
          <w:szCs w:val="28"/>
          <w:lang w:eastAsia="zh-TW"/>
        </w:rPr>
        <w:t>及全</w:t>
      </w:r>
      <w:r w:rsidR="00684191" w:rsidRPr="002B13E7">
        <w:rPr>
          <w:rFonts w:ascii="標楷體" w:eastAsia="標楷體" w:hAnsi="標楷體" w:cs="MingLiU"/>
          <w:sz w:val="28"/>
          <w:szCs w:val="28"/>
          <w:lang w:eastAsia="zh-TW"/>
        </w:rPr>
        <w:t>民健康</w:t>
      </w:r>
      <w:r w:rsidR="00684191" w:rsidRPr="002B13E7">
        <w:rPr>
          <w:rFonts w:ascii="標楷體" w:eastAsia="標楷體" w:hAnsi="標楷體" w:cs="MingLiU"/>
          <w:spacing w:val="-3"/>
          <w:sz w:val="28"/>
          <w:szCs w:val="28"/>
          <w:lang w:eastAsia="zh-TW"/>
        </w:rPr>
        <w:t>保</w:t>
      </w:r>
      <w:r w:rsidR="00684191" w:rsidRPr="002B13E7">
        <w:rPr>
          <w:rFonts w:ascii="標楷體" w:eastAsia="標楷體" w:hAnsi="標楷體" w:cs="MingLiU"/>
          <w:sz w:val="28"/>
          <w:szCs w:val="28"/>
          <w:lang w:eastAsia="zh-TW"/>
        </w:rPr>
        <w:t>險。</w:t>
      </w:r>
    </w:p>
    <w:p w:rsidR="00632BD2" w:rsidRPr="002B13E7" w:rsidRDefault="00D402ED" w:rsidP="00D402ED">
      <w:pPr>
        <w:spacing w:before="15"/>
        <w:ind w:left="820" w:right="224"/>
        <w:jc w:val="both"/>
        <w:rPr>
          <w:rFonts w:ascii="標楷體" w:eastAsia="標楷體" w:hAnsi="標楷體" w:cs="MingLiU"/>
          <w:sz w:val="28"/>
          <w:szCs w:val="28"/>
          <w:lang w:eastAsia="zh-TW"/>
        </w:rPr>
      </w:pPr>
      <w:r>
        <w:rPr>
          <w:rFonts w:ascii="標楷體" w:eastAsia="標楷體" w:hAnsi="標楷體" w:cs="MingLiU" w:hint="eastAsia"/>
          <w:sz w:val="28"/>
          <w:szCs w:val="28"/>
          <w:lang w:eastAsia="zh-TW"/>
        </w:rPr>
        <w:t>(二)</w:t>
      </w:r>
      <w:r w:rsidR="00684191" w:rsidRPr="002B13E7">
        <w:rPr>
          <w:rFonts w:ascii="標楷體" w:eastAsia="標楷體" w:hAnsi="標楷體" w:cs="MingLiU"/>
          <w:sz w:val="28"/>
          <w:szCs w:val="28"/>
          <w:lang w:eastAsia="zh-TW"/>
        </w:rPr>
        <w:t>乙方未</w:t>
      </w:r>
      <w:r w:rsidR="00684191" w:rsidRPr="002B13E7">
        <w:rPr>
          <w:rFonts w:ascii="標楷體" w:eastAsia="標楷體" w:hAnsi="標楷體" w:cs="MingLiU"/>
          <w:spacing w:val="-3"/>
          <w:sz w:val="28"/>
          <w:szCs w:val="28"/>
          <w:lang w:eastAsia="zh-TW"/>
        </w:rPr>
        <w:t>具</w:t>
      </w:r>
      <w:r w:rsidR="00684191" w:rsidRPr="002B13E7">
        <w:rPr>
          <w:rFonts w:ascii="標楷體" w:eastAsia="標楷體" w:hAnsi="標楷體" w:cs="MingLiU"/>
          <w:sz w:val="28"/>
          <w:szCs w:val="28"/>
          <w:lang w:eastAsia="zh-TW"/>
        </w:rPr>
        <w:t>參加</w:t>
      </w:r>
      <w:r w:rsidR="00684191" w:rsidRPr="002B13E7">
        <w:rPr>
          <w:rFonts w:ascii="標楷體" w:eastAsia="標楷體" w:hAnsi="標楷體" w:cs="MingLiU"/>
          <w:spacing w:val="-3"/>
          <w:sz w:val="28"/>
          <w:szCs w:val="28"/>
          <w:lang w:eastAsia="zh-TW"/>
        </w:rPr>
        <w:t>勞工</w:t>
      </w:r>
      <w:r w:rsidR="00684191" w:rsidRPr="002B13E7">
        <w:rPr>
          <w:rFonts w:ascii="標楷體" w:eastAsia="標楷體" w:hAnsi="標楷體" w:cs="MingLiU"/>
          <w:sz w:val="28"/>
          <w:szCs w:val="28"/>
          <w:lang w:eastAsia="zh-TW"/>
        </w:rPr>
        <w:t>保險之</w:t>
      </w:r>
      <w:r w:rsidR="00684191" w:rsidRPr="002B13E7">
        <w:rPr>
          <w:rFonts w:ascii="標楷體" w:eastAsia="標楷體" w:hAnsi="標楷體" w:cs="MingLiU"/>
          <w:spacing w:val="-3"/>
          <w:sz w:val="28"/>
          <w:szCs w:val="28"/>
          <w:lang w:eastAsia="zh-TW"/>
        </w:rPr>
        <w:t>投</w:t>
      </w:r>
      <w:r w:rsidR="00684191" w:rsidRPr="002B13E7">
        <w:rPr>
          <w:rFonts w:ascii="標楷體" w:eastAsia="標楷體" w:hAnsi="標楷體" w:cs="MingLiU"/>
          <w:sz w:val="28"/>
          <w:szCs w:val="28"/>
          <w:lang w:eastAsia="zh-TW"/>
        </w:rPr>
        <w:t>保資</w:t>
      </w:r>
      <w:r w:rsidR="00684191" w:rsidRPr="002B13E7">
        <w:rPr>
          <w:rFonts w:ascii="標楷體" w:eastAsia="標楷體" w:hAnsi="標楷體" w:cs="MingLiU"/>
          <w:spacing w:val="-3"/>
          <w:sz w:val="28"/>
          <w:szCs w:val="28"/>
          <w:lang w:eastAsia="zh-TW"/>
        </w:rPr>
        <w:t>格者</w:t>
      </w:r>
      <w:r w:rsidR="00684191" w:rsidRPr="002B13E7">
        <w:rPr>
          <w:rFonts w:ascii="標楷體" w:eastAsia="標楷體" w:hAnsi="標楷體" w:cs="MingLiU"/>
          <w:spacing w:val="2"/>
          <w:sz w:val="28"/>
          <w:szCs w:val="28"/>
          <w:lang w:eastAsia="zh-TW"/>
        </w:rPr>
        <w:t>，</w:t>
      </w:r>
      <w:r w:rsidR="00684191" w:rsidRPr="002B13E7">
        <w:rPr>
          <w:rFonts w:ascii="標楷體" w:eastAsia="標楷體" w:hAnsi="標楷體" w:cs="MingLiU"/>
          <w:sz w:val="28"/>
          <w:szCs w:val="28"/>
          <w:lang w:eastAsia="zh-TW"/>
        </w:rPr>
        <w:t>依</w:t>
      </w:r>
      <w:r w:rsidR="002B13E7">
        <w:rPr>
          <w:rFonts w:ascii="標楷體" w:eastAsia="標楷體" w:hAnsi="標楷體" w:cs="MingLiU"/>
          <w:sz w:val="28"/>
          <w:szCs w:val="28"/>
          <w:lang w:eastAsia="zh-TW"/>
        </w:rPr>
        <w:t>科技部</w:t>
      </w:r>
      <w:r w:rsidR="00684191" w:rsidRPr="002B13E7">
        <w:rPr>
          <w:rFonts w:ascii="標楷體" w:eastAsia="標楷體" w:hAnsi="標楷體" w:cs="MingLiU"/>
          <w:sz w:val="28"/>
          <w:szCs w:val="28"/>
          <w:lang w:eastAsia="zh-TW"/>
        </w:rPr>
        <w:t>補</w:t>
      </w:r>
      <w:r w:rsidR="00684191" w:rsidRPr="002B13E7">
        <w:rPr>
          <w:rFonts w:ascii="標楷體" w:eastAsia="標楷體" w:hAnsi="標楷體" w:cs="MingLiU"/>
          <w:spacing w:val="-3"/>
          <w:sz w:val="28"/>
          <w:szCs w:val="28"/>
          <w:lang w:eastAsia="zh-TW"/>
        </w:rPr>
        <w:t>助延</w:t>
      </w:r>
      <w:r w:rsidR="00684191" w:rsidRPr="002B13E7">
        <w:rPr>
          <w:rFonts w:ascii="標楷體" w:eastAsia="標楷體" w:hAnsi="標楷體" w:cs="MingLiU"/>
          <w:sz w:val="28"/>
          <w:szCs w:val="28"/>
          <w:lang w:eastAsia="zh-TW"/>
        </w:rPr>
        <w:t>攬客座</w:t>
      </w:r>
      <w:r w:rsidR="00684191" w:rsidRPr="002B13E7">
        <w:rPr>
          <w:rFonts w:ascii="標楷體" w:eastAsia="標楷體" w:hAnsi="標楷體" w:cs="MingLiU"/>
          <w:spacing w:val="-3"/>
          <w:sz w:val="28"/>
          <w:szCs w:val="28"/>
          <w:lang w:eastAsia="zh-TW"/>
        </w:rPr>
        <w:t>科</w:t>
      </w:r>
      <w:r w:rsidR="00684191" w:rsidRPr="002B13E7">
        <w:rPr>
          <w:rFonts w:ascii="標楷體" w:eastAsia="標楷體" w:hAnsi="標楷體" w:cs="MingLiU"/>
          <w:sz w:val="28"/>
          <w:szCs w:val="28"/>
          <w:lang w:eastAsia="zh-TW"/>
        </w:rPr>
        <w:t>技</w:t>
      </w:r>
      <w:r w:rsidR="00684191" w:rsidRPr="002B13E7">
        <w:rPr>
          <w:rFonts w:ascii="標楷體" w:eastAsia="標楷體" w:hAnsi="標楷體" w:cs="MingLiU"/>
          <w:spacing w:val="10"/>
          <w:sz w:val="28"/>
          <w:szCs w:val="28"/>
          <w:lang w:eastAsia="zh-TW"/>
        </w:rPr>
        <w:t>人才作業要點規定，</w:t>
      </w:r>
      <w:proofErr w:type="gramStart"/>
      <w:r w:rsidR="00684191" w:rsidRPr="002B13E7">
        <w:rPr>
          <w:rFonts w:ascii="標楷體" w:eastAsia="標楷體" w:hAnsi="標楷體" w:cs="MingLiU"/>
          <w:spacing w:val="10"/>
          <w:sz w:val="28"/>
          <w:szCs w:val="28"/>
          <w:lang w:eastAsia="zh-TW"/>
        </w:rPr>
        <w:t>可請甲方</w:t>
      </w:r>
      <w:proofErr w:type="gramEnd"/>
      <w:r w:rsidR="00684191" w:rsidRPr="002B13E7">
        <w:rPr>
          <w:rFonts w:ascii="標楷體" w:eastAsia="標楷體" w:hAnsi="標楷體" w:cs="MingLiU"/>
          <w:spacing w:val="10"/>
          <w:sz w:val="28"/>
          <w:szCs w:val="28"/>
          <w:lang w:eastAsia="zh-TW"/>
        </w:rPr>
        <w:t>人事室第三組協助委</w:t>
      </w:r>
      <w:r w:rsidR="00684191" w:rsidRPr="002B13E7">
        <w:rPr>
          <w:rFonts w:ascii="標楷體" w:eastAsia="標楷體" w:hAnsi="標楷體" w:cs="MingLiU"/>
          <w:spacing w:val="11"/>
          <w:sz w:val="28"/>
          <w:szCs w:val="28"/>
          <w:lang w:eastAsia="zh-TW"/>
        </w:rPr>
        <w:t>託</w:t>
      </w:r>
      <w:proofErr w:type="gramStart"/>
      <w:r w:rsidR="00684191" w:rsidRPr="002B13E7">
        <w:rPr>
          <w:rFonts w:ascii="標楷體" w:eastAsia="標楷體" w:hAnsi="標楷體" w:cs="MingLiU"/>
          <w:spacing w:val="10"/>
          <w:sz w:val="28"/>
          <w:szCs w:val="28"/>
          <w:lang w:eastAsia="zh-TW"/>
        </w:rPr>
        <w:t>臺</w:t>
      </w:r>
      <w:proofErr w:type="gramEnd"/>
      <w:r w:rsidR="00684191" w:rsidRPr="002B13E7">
        <w:rPr>
          <w:rFonts w:ascii="標楷體" w:eastAsia="標楷體" w:hAnsi="標楷體" w:cs="MingLiU"/>
          <w:spacing w:val="10"/>
          <w:sz w:val="28"/>
          <w:szCs w:val="28"/>
          <w:lang w:eastAsia="zh-TW"/>
        </w:rPr>
        <w:t>銀人壽保</w:t>
      </w:r>
      <w:r w:rsidR="00684191" w:rsidRPr="002B13E7">
        <w:rPr>
          <w:rFonts w:ascii="標楷體" w:eastAsia="標楷體" w:hAnsi="標楷體" w:cs="MingLiU"/>
          <w:sz w:val="28"/>
          <w:szCs w:val="28"/>
          <w:lang w:eastAsia="zh-TW"/>
        </w:rPr>
        <w:t>險股份有</w:t>
      </w:r>
      <w:r w:rsidR="00684191" w:rsidRPr="002B13E7">
        <w:rPr>
          <w:rFonts w:ascii="標楷體" w:eastAsia="標楷體" w:hAnsi="標楷體" w:cs="MingLiU"/>
          <w:spacing w:val="2"/>
          <w:sz w:val="28"/>
          <w:szCs w:val="28"/>
          <w:lang w:eastAsia="zh-TW"/>
        </w:rPr>
        <w:t>限</w:t>
      </w:r>
      <w:r w:rsidR="00684191" w:rsidRPr="002B13E7">
        <w:rPr>
          <w:rFonts w:ascii="標楷體" w:eastAsia="標楷體" w:hAnsi="標楷體" w:cs="MingLiU"/>
          <w:sz w:val="28"/>
          <w:szCs w:val="28"/>
          <w:lang w:eastAsia="zh-TW"/>
        </w:rPr>
        <w:t>公</w:t>
      </w:r>
      <w:r w:rsidR="00684191" w:rsidRPr="002B13E7">
        <w:rPr>
          <w:rFonts w:ascii="標楷體" w:eastAsia="標楷體" w:hAnsi="標楷體" w:cs="MingLiU"/>
          <w:spacing w:val="1"/>
          <w:sz w:val="28"/>
          <w:szCs w:val="28"/>
          <w:lang w:eastAsia="zh-TW"/>
        </w:rPr>
        <w:t>司</w:t>
      </w:r>
      <w:r w:rsidR="00684191" w:rsidRPr="002B13E7">
        <w:rPr>
          <w:rFonts w:ascii="標楷體" w:eastAsia="標楷體" w:hAnsi="標楷體" w:cs="MingLiU"/>
          <w:sz w:val="28"/>
          <w:szCs w:val="28"/>
          <w:lang w:eastAsia="zh-TW"/>
        </w:rPr>
        <w:t>辦理「國際</w:t>
      </w:r>
      <w:r w:rsidR="00684191" w:rsidRPr="002B13E7">
        <w:rPr>
          <w:rFonts w:ascii="標楷體" w:eastAsia="標楷體" w:hAnsi="標楷體" w:cs="MingLiU"/>
          <w:spacing w:val="2"/>
          <w:sz w:val="28"/>
          <w:szCs w:val="28"/>
          <w:lang w:eastAsia="zh-TW"/>
        </w:rPr>
        <w:t>技</w:t>
      </w:r>
      <w:r w:rsidR="00684191" w:rsidRPr="002B13E7">
        <w:rPr>
          <w:rFonts w:ascii="標楷體" w:eastAsia="標楷體" w:hAnsi="標楷體" w:cs="MingLiU"/>
          <w:sz w:val="28"/>
          <w:szCs w:val="28"/>
          <w:lang w:eastAsia="zh-TW"/>
        </w:rPr>
        <w:t>術合作人員綜合</w:t>
      </w:r>
      <w:r w:rsidR="00684191" w:rsidRPr="002B13E7">
        <w:rPr>
          <w:rFonts w:ascii="標楷體" w:eastAsia="標楷體" w:hAnsi="標楷體" w:cs="MingLiU"/>
          <w:spacing w:val="2"/>
          <w:sz w:val="28"/>
          <w:szCs w:val="28"/>
          <w:lang w:eastAsia="zh-TW"/>
        </w:rPr>
        <w:t>保</w:t>
      </w:r>
      <w:r w:rsidR="00684191" w:rsidRPr="002B13E7">
        <w:rPr>
          <w:rFonts w:ascii="標楷體" w:eastAsia="標楷體" w:hAnsi="標楷體" w:cs="MingLiU"/>
          <w:sz w:val="28"/>
          <w:szCs w:val="28"/>
          <w:lang w:eastAsia="zh-TW"/>
        </w:rPr>
        <w:t>險」第一項至第五</w:t>
      </w:r>
      <w:r w:rsidR="00684191" w:rsidRPr="002B13E7">
        <w:rPr>
          <w:rFonts w:ascii="標楷體" w:eastAsia="標楷體" w:hAnsi="標楷體" w:cs="MingLiU"/>
          <w:sz w:val="28"/>
          <w:szCs w:val="28"/>
          <w:lang w:eastAsia="zh-TW"/>
        </w:rPr>
        <w:t>項之保險</w:t>
      </w:r>
      <w:r w:rsidR="00684191" w:rsidRPr="002B13E7">
        <w:rPr>
          <w:rFonts w:ascii="標楷體" w:eastAsia="標楷體" w:hAnsi="標楷體" w:cs="MingLiU"/>
          <w:spacing w:val="2"/>
          <w:sz w:val="28"/>
          <w:szCs w:val="28"/>
          <w:lang w:eastAsia="zh-TW"/>
        </w:rPr>
        <w:t>，</w:t>
      </w:r>
      <w:r w:rsidR="00684191" w:rsidRPr="002B13E7">
        <w:rPr>
          <w:rFonts w:ascii="標楷體" w:eastAsia="標楷體" w:hAnsi="標楷體" w:cs="MingLiU"/>
          <w:sz w:val="28"/>
          <w:szCs w:val="28"/>
          <w:lang w:eastAsia="zh-TW"/>
        </w:rPr>
        <w:t>保險費</w:t>
      </w:r>
      <w:r w:rsidR="00684191" w:rsidRPr="002B13E7">
        <w:rPr>
          <w:rFonts w:ascii="標楷體" w:eastAsia="標楷體" w:hAnsi="標楷體" w:cs="MingLiU"/>
          <w:spacing w:val="1"/>
          <w:sz w:val="28"/>
          <w:szCs w:val="28"/>
          <w:lang w:eastAsia="zh-TW"/>
        </w:rPr>
        <w:t>由</w:t>
      </w:r>
      <w:r w:rsidR="00684191" w:rsidRPr="002B13E7">
        <w:rPr>
          <w:rFonts w:ascii="標楷體" w:eastAsia="標楷體" w:hAnsi="標楷體" w:cs="MingLiU"/>
          <w:sz w:val="28"/>
          <w:szCs w:val="28"/>
          <w:lang w:eastAsia="zh-TW"/>
        </w:rPr>
        <w:t>乙方負</w:t>
      </w:r>
      <w:r w:rsidR="00684191" w:rsidRPr="002B13E7">
        <w:rPr>
          <w:rFonts w:ascii="標楷體" w:eastAsia="標楷體" w:hAnsi="標楷體" w:cs="MingLiU"/>
          <w:spacing w:val="2"/>
          <w:sz w:val="28"/>
          <w:szCs w:val="28"/>
          <w:lang w:eastAsia="zh-TW"/>
        </w:rPr>
        <w:t>擔</w:t>
      </w:r>
      <w:r w:rsidR="00684191" w:rsidRPr="002B13E7">
        <w:rPr>
          <w:rFonts w:ascii="標楷體" w:eastAsia="標楷體" w:hAnsi="標楷體" w:cs="MingLiU"/>
          <w:sz w:val="28"/>
          <w:szCs w:val="28"/>
          <w:lang w:eastAsia="zh-TW"/>
        </w:rPr>
        <w:t>百分之三十五</w:t>
      </w:r>
      <w:r w:rsidR="00684191" w:rsidRPr="002B13E7">
        <w:rPr>
          <w:rFonts w:ascii="標楷體" w:eastAsia="標楷體" w:hAnsi="標楷體" w:cs="MingLiU"/>
          <w:spacing w:val="1"/>
          <w:sz w:val="28"/>
          <w:szCs w:val="28"/>
          <w:lang w:eastAsia="zh-TW"/>
        </w:rPr>
        <w:t>，</w:t>
      </w:r>
      <w:r w:rsidR="002B13E7">
        <w:rPr>
          <w:rFonts w:ascii="標楷體" w:eastAsia="標楷體" w:hAnsi="標楷體" w:cs="MingLiU"/>
          <w:spacing w:val="2"/>
          <w:sz w:val="28"/>
          <w:szCs w:val="28"/>
          <w:lang w:eastAsia="zh-TW"/>
        </w:rPr>
        <w:t>科技部</w:t>
      </w:r>
      <w:r w:rsidR="00684191" w:rsidRPr="002B13E7">
        <w:rPr>
          <w:rFonts w:ascii="標楷體" w:eastAsia="標楷體" w:hAnsi="標楷體" w:cs="MingLiU"/>
          <w:sz w:val="28"/>
          <w:szCs w:val="28"/>
          <w:lang w:eastAsia="zh-TW"/>
        </w:rPr>
        <w:t>補助百分之六</w:t>
      </w:r>
      <w:r w:rsidR="00684191" w:rsidRPr="002B13E7">
        <w:rPr>
          <w:rFonts w:ascii="標楷體" w:eastAsia="標楷體" w:hAnsi="標楷體" w:cs="MingLiU"/>
          <w:sz w:val="28"/>
          <w:szCs w:val="28"/>
          <w:lang w:eastAsia="zh-TW"/>
        </w:rPr>
        <w:t>十五，最</w:t>
      </w:r>
      <w:r w:rsidR="00684191" w:rsidRPr="002B13E7">
        <w:rPr>
          <w:rFonts w:ascii="標楷體" w:eastAsia="標楷體" w:hAnsi="標楷體" w:cs="MingLiU"/>
          <w:spacing w:val="2"/>
          <w:sz w:val="28"/>
          <w:szCs w:val="28"/>
          <w:lang w:eastAsia="zh-TW"/>
        </w:rPr>
        <w:t>高</w:t>
      </w:r>
      <w:r w:rsidR="00684191" w:rsidRPr="002B13E7">
        <w:rPr>
          <w:rFonts w:ascii="標楷體" w:eastAsia="標楷體" w:hAnsi="標楷體" w:cs="MingLiU"/>
          <w:sz w:val="28"/>
          <w:szCs w:val="28"/>
          <w:lang w:eastAsia="zh-TW"/>
        </w:rPr>
        <w:t>總保額為新臺幣</w:t>
      </w:r>
      <w:r w:rsidR="00684191" w:rsidRPr="002B13E7">
        <w:rPr>
          <w:rFonts w:ascii="標楷體" w:eastAsia="標楷體" w:hAnsi="標楷體" w:cs="MingLiU"/>
          <w:spacing w:val="2"/>
          <w:sz w:val="28"/>
          <w:szCs w:val="28"/>
          <w:lang w:eastAsia="zh-TW"/>
        </w:rPr>
        <w:t>四</w:t>
      </w:r>
      <w:r w:rsidR="00684191" w:rsidRPr="002B13E7">
        <w:rPr>
          <w:rFonts w:ascii="標楷體" w:eastAsia="標楷體" w:hAnsi="標楷體" w:cs="MingLiU"/>
          <w:sz w:val="28"/>
          <w:szCs w:val="28"/>
          <w:lang w:eastAsia="zh-TW"/>
        </w:rPr>
        <w:t>百萬元</w:t>
      </w:r>
      <w:r w:rsidR="00684191" w:rsidRPr="002B13E7">
        <w:rPr>
          <w:rFonts w:ascii="標楷體" w:eastAsia="標楷體" w:hAnsi="標楷體" w:cs="MingLiU"/>
          <w:spacing w:val="1"/>
          <w:sz w:val="28"/>
          <w:szCs w:val="28"/>
          <w:lang w:eastAsia="zh-TW"/>
        </w:rPr>
        <w:t>整</w:t>
      </w:r>
      <w:r w:rsidR="00684191" w:rsidRPr="002B13E7">
        <w:rPr>
          <w:rFonts w:ascii="標楷體" w:eastAsia="標楷體" w:hAnsi="標楷體" w:cs="MingLiU"/>
          <w:sz w:val="28"/>
          <w:szCs w:val="28"/>
          <w:lang w:eastAsia="zh-TW"/>
        </w:rPr>
        <w:t>。如乙</w:t>
      </w:r>
      <w:r w:rsidR="00684191" w:rsidRPr="002B13E7">
        <w:rPr>
          <w:rFonts w:ascii="標楷體" w:eastAsia="標楷體" w:hAnsi="標楷體" w:cs="MingLiU"/>
          <w:spacing w:val="2"/>
          <w:sz w:val="28"/>
          <w:szCs w:val="28"/>
          <w:lang w:eastAsia="zh-TW"/>
        </w:rPr>
        <w:t>方</w:t>
      </w:r>
      <w:r w:rsidR="00684191" w:rsidRPr="002B13E7">
        <w:rPr>
          <w:rFonts w:ascii="標楷體" w:eastAsia="標楷體" w:hAnsi="標楷體" w:cs="MingLiU"/>
          <w:sz w:val="28"/>
          <w:szCs w:val="28"/>
          <w:lang w:eastAsia="zh-TW"/>
        </w:rPr>
        <w:t>在國外已有其他保</w:t>
      </w:r>
      <w:r w:rsidR="00684191" w:rsidRPr="002B13E7">
        <w:rPr>
          <w:rFonts w:ascii="標楷體" w:eastAsia="標楷體" w:hAnsi="標楷體" w:cs="MingLiU"/>
          <w:sz w:val="28"/>
          <w:szCs w:val="28"/>
          <w:lang w:eastAsia="zh-TW"/>
        </w:rPr>
        <w:t>險，不</w:t>
      </w:r>
      <w:r w:rsidR="00684191" w:rsidRPr="002B13E7">
        <w:rPr>
          <w:rFonts w:ascii="標楷體" w:eastAsia="標楷體" w:hAnsi="標楷體" w:cs="MingLiU"/>
          <w:spacing w:val="-3"/>
          <w:sz w:val="28"/>
          <w:szCs w:val="28"/>
          <w:lang w:eastAsia="zh-TW"/>
        </w:rPr>
        <w:t>擬</w:t>
      </w:r>
      <w:r w:rsidR="00684191" w:rsidRPr="002B13E7">
        <w:rPr>
          <w:rFonts w:ascii="標楷體" w:eastAsia="標楷體" w:hAnsi="標楷體" w:cs="MingLiU"/>
          <w:sz w:val="28"/>
          <w:szCs w:val="28"/>
          <w:lang w:eastAsia="zh-TW"/>
        </w:rPr>
        <w:t>參加</w:t>
      </w:r>
      <w:r w:rsidR="00684191" w:rsidRPr="002B13E7">
        <w:rPr>
          <w:rFonts w:ascii="標楷體" w:eastAsia="標楷體" w:hAnsi="標楷體" w:cs="MingLiU"/>
          <w:spacing w:val="-3"/>
          <w:sz w:val="28"/>
          <w:szCs w:val="28"/>
          <w:lang w:eastAsia="zh-TW"/>
        </w:rPr>
        <w:t>此項</w:t>
      </w:r>
      <w:r w:rsidR="00684191" w:rsidRPr="002B13E7">
        <w:rPr>
          <w:rFonts w:ascii="標楷體" w:eastAsia="標楷體" w:hAnsi="標楷體" w:cs="MingLiU"/>
          <w:sz w:val="28"/>
          <w:szCs w:val="28"/>
          <w:lang w:eastAsia="zh-TW"/>
        </w:rPr>
        <w:t>保險，</w:t>
      </w:r>
      <w:r w:rsidR="00684191" w:rsidRPr="002B13E7">
        <w:rPr>
          <w:rFonts w:ascii="標楷體" w:eastAsia="標楷體" w:hAnsi="標楷體" w:cs="MingLiU"/>
          <w:spacing w:val="-3"/>
          <w:sz w:val="28"/>
          <w:szCs w:val="28"/>
          <w:lang w:eastAsia="zh-TW"/>
        </w:rPr>
        <w:t>應</w:t>
      </w:r>
      <w:r w:rsidR="00684191" w:rsidRPr="002B13E7">
        <w:rPr>
          <w:rFonts w:ascii="標楷體" w:eastAsia="標楷體" w:hAnsi="標楷體" w:cs="MingLiU"/>
          <w:sz w:val="28"/>
          <w:szCs w:val="28"/>
          <w:lang w:eastAsia="zh-TW"/>
        </w:rPr>
        <w:t>以親</w:t>
      </w:r>
      <w:r w:rsidR="00684191" w:rsidRPr="002B13E7">
        <w:rPr>
          <w:rFonts w:ascii="標楷體" w:eastAsia="標楷體" w:hAnsi="標楷體" w:cs="MingLiU"/>
          <w:spacing w:val="-3"/>
          <w:sz w:val="28"/>
          <w:szCs w:val="28"/>
          <w:lang w:eastAsia="zh-TW"/>
        </w:rPr>
        <w:t>筆簽</w:t>
      </w:r>
      <w:r w:rsidR="00684191" w:rsidRPr="002B13E7">
        <w:rPr>
          <w:rFonts w:ascii="標楷體" w:eastAsia="標楷體" w:hAnsi="標楷體" w:cs="MingLiU"/>
          <w:sz w:val="28"/>
          <w:szCs w:val="28"/>
          <w:lang w:eastAsia="zh-TW"/>
        </w:rPr>
        <w:t>名函</w:t>
      </w:r>
      <w:r w:rsidR="00684191" w:rsidRPr="002B13E7">
        <w:rPr>
          <w:rFonts w:ascii="標楷體" w:eastAsia="標楷體" w:hAnsi="標楷體" w:cs="MingLiU"/>
          <w:spacing w:val="2"/>
          <w:sz w:val="28"/>
          <w:szCs w:val="28"/>
          <w:lang w:eastAsia="zh-TW"/>
        </w:rPr>
        <w:t>向</w:t>
      </w:r>
      <w:r w:rsidR="00684191" w:rsidRPr="002B13E7">
        <w:rPr>
          <w:rFonts w:ascii="標楷體" w:eastAsia="標楷體" w:hAnsi="標楷體" w:cs="MingLiU"/>
          <w:spacing w:val="-2"/>
          <w:sz w:val="28"/>
          <w:szCs w:val="28"/>
          <w:lang w:eastAsia="zh-TW"/>
        </w:rPr>
        <w:t>甲</w:t>
      </w:r>
      <w:r w:rsidR="00684191" w:rsidRPr="002B13E7">
        <w:rPr>
          <w:rFonts w:ascii="標楷體" w:eastAsia="標楷體" w:hAnsi="標楷體" w:cs="MingLiU"/>
          <w:sz w:val="28"/>
          <w:szCs w:val="28"/>
          <w:lang w:eastAsia="zh-TW"/>
        </w:rPr>
        <w:t>方聲</w:t>
      </w:r>
      <w:r w:rsidR="00684191" w:rsidRPr="002B13E7">
        <w:rPr>
          <w:rFonts w:ascii="標楷體" w:eastAsia="標楷體" w:hAnsi="標楷體" w:cs="MingLiU"/>
          <w:spacing w:val="-3"/>
          <w:sz w:val="28"/>
          <w:szCs w:val="28"/>
          <w:lang w:eastAsia="zh-TW"/>
        </w:rPr>
        <w:t>明</w:t>
      </w:r>
      <w:r w:rsidR="00684191" w:rsidRPr="002B13E7">
        <w:rPr>
          <w:rFonts w:ascii="標楷體" w:eastAsia="標楷體" w:hAnsi="標楷體" w:cs="MingLiU"/>
          <w:sz w:val="28"/>
          <w:szCs w:val="28"/>
          <w:lang w:eastAsia="zh-TW"/>
        </w:rPr>
        <w:t>。</w:t>
      </w:r>
    </w:p>
    <w:p w:rsidR="00632BD2" w:rsidRPr="002B13E7" w:rsidRDefault="00684191" w:rsidP="000210FB">
      <w:pPr>
        <w:spacing w:before="71" w:line="288" w:lineRule="auto"/>
        <w:ind w:left="840" w:right="57" w:hanging="720"/>
        <w:jc w:val="both"/>
        <w:rPr>
          <w:rFonts w:ascii="標楷體" w:eastAsia="標楷體" w:hAnsi="標楷體" w:cs="MingLiU"/>
          <w:sz w:val="28"/>
          <w:szCs w:val="28"/>
          <w:lang w:eastAsia="zh-TW"/>
        </w:rPr>
      </w:pPr>
      <w:r w:rsidRPr="002B13E7">
        <w:rPr>
          <w:rFonts w:ascii="標楷體" w:eastAsia="標楷體" w:hAnsi="標楷體" w:cs="MingLiU"/>
          <w:sz w:val="28"/>
          <w:szCs w:val="28"/>
          <w:lang w:eastAsia="zh-TW"/>
        </w:rPr>
        <w:t>七、</w:t>
      </w:r>
      <w:r w:rsidRPr="002B13E7">
        <w:rPr>
          <w:rFonts w:ascii="標楷體" w:eastAsia="標楷體" w:hAnsi="標楷體" w:cs="MingLiU"/>
          <w:sz w:val="28"/>
          <w:szCs w:val="28"/>
          <w:lang w:eastAsia="zh-TW"/>
        </w:rPr>
        <w:t xml:space="preserve"> </w:t>
      </w:r>
      <w:r w:rsidRPr="002B13E7">
        <w:rPr>
          <w:rFonts w:ascii="標楷體" w:eastAsia="標楷體" w:hAnsi="標楷體" w:cs="MingLiU"/>
          <w:spacing w:val="5"/>
          <w:sz w:val="28"/>
          <w:szCs w:val="28"/>
          <w:lang w:eastAsia="zh-TW"/>
        </w:rPr>
        <w:t>乙方為外籍人士者，應請事先辦妥聘僱許可</w:t>
      </w:r>
      <w:proofErr w:type="gramStart"/>
      <w:r w:rsidRPr="002B13E7">
        <w:rPr>
          <w:rFonts w:ascii="標楷體" w:eastAsia="標楷體" w:hAnsi="標楷體" w:cs="MingLiU"/>
          <w:spacing w:val="5"/>
          <w:sz w:val="28"/>
          <w:szCs w:val="28"/>
          <w:lang w:eastAsia="zh-TW"/>
        </w:rPr>
        <w:t>俾</w:t>
      </w:r>
      <w:proofErr w:type="gramEnd"/>
      <w:r w:rsidRPr="002B13E7">
        <w:rPr>
          <w:rFonts w:ascii="標楷體" w:eastAsia="標楷體" w:hAnsi="標楷體" w:cs="MingLiU"/>
          <w:spacing w:val="5"/>
          <w:sz w:val="28"/>
          <w:szCs w:val="28"/>
          <w:lang w:eastAsia="zh-TW"/>
        </w:rPr>
        <w:t>向我國駐外單位申辦簽證</w:t>
      </w:r>
      <w:r w:rsidRPr="002B13E7">
        <w:rPr>
          <w:rFonts w:ascii="標楷體" w:eastAsia="標楷體" w:hAnsi="標楷體" w:cs="MingLiU"/>
          <w:spacing w:val="5"/>
          <w:sz w:val="28"/>
          <w:szCs w:val="28"/>
          <w:lang w:eastAsia="zh-TW"/>
        </w:rPr>
        <w:t>來台，且如攜帶執行研究計畫所需之儀器、影片、或書籍亦請於應聘後</w:t>
      </w:r>
      <w:r w:rsidRPr="002B13E7">
        <w:rPr>
          <w:rFonts w:ascii="標楷體" w:eastAsia="標楷體" w:hAnsi="標楷體" w:cs="MingLiU"/>
          <w:spacing w:val="5"/>
          <w:sz w:val="28"/>
          <w:szCs w:val="28"/>
          <w:lang w:eastAsia="zh-TW"/>
        </w:rPr>
        <w:t>開列清單註</w:t>
      </w:r>
      <w:r w:rsidRPr="002B13E7">
        <w:rPr>
          <w:rFonts w:ascii="標楷體" w:eastAsia="標楷體" w:hAnsi="標楷體" w:cs="MingLiU"/>
          <w:spacing w:val="5"/>
          <w:sz w:val="28"/>
          <w:szCs w:val="28"/>
          <w:lang w:eastAsia="zh-TW"/>
        </w:rPr>
        <w:lastRenderedPageBreak/>
        <w:t>明規格、數量、</w:t>
      </w:r>
      <w:proofErr w:type="gramStart"/>
      <w:r w:rsidRPr="002B13E7">
        <w:rPr>
          <w:rFonts w:ascii="標楷體" w:eastAsia="標楷體" w:hAnsi="標楷體" w:cs="MingLiU"/>
          <w:spacing w:val="5"/>
          <w:sz w:val="28"/>
          <w:szCs w:val="28"/>
          <w:lang w:eastAsia="zh-TW"/>
        </w:rPr>
        <w:t>新舊等詳細</w:t>
      </w:r>
      <w:proofErr w:type="gramEnd"/>
      <w:r w:rsidRPr="002B13E7">
        <w:rPr>
          <w:rFonts w:ascii="標楷體" w:eastAsia="標楷體" w:hAnsi="標楷體" w:cs="MingLiU"/>
          <w:spacing w:val="5"/>
          <w:sz w:val="28"/>
          <w:szCs w:val="28"/>
          <w:lang w:eastAsia="zh-TW"/>
        </w:rPr>
        <w:t>資料並附說明書，</w:t>
      </w:r>
      <w:proofErr w:type="gramStart"/>
      <w:r w:rsidRPr="002B13E7">
        <w:rPr>
          <w:rFonts w:ascii="標楷體" w:eastAsia="標楷體" w:hAnsi="標楷體" w:cs="MingLiU"/>
          <w:spacing w:val="5"/>
          <w:sz w:val="28"/>
          <w:szCs w:val="28"/>
          <w:lang w:eastAsia="zh-TW"/>
        </w:rPr>
        <w:t>可</w:t>
      </w:r>
      <w:r w:rsidRPr="002B13E7">
        <w:rPr>
          <w:rFonts w:ascii="標楷體" w:eastAsia="標楷體" w:hAnsi="標楷體" w:cs="MingLiU"/>
          <w:spacing w:val="6"/>
          <w:sz w:val="28"/>
          <w:szCs w:val="28"/>
          <w:lang w:eastAsia="zh-TW"/>
        </w:rPr>
        <w:t>請</w:t>
      </w:r>
      <w:r w:rsidRPr="002B13E7">
        <w:rPr>
          <w:rFonts w:ascii="標楷體" w:eastAsia="標楷體" w:hAnsi="標楷體" w:cs="MingLiU"/>
          <w:spacing w:val="5"/>
          <w:sz w:val="28"/>
          <w:szCs w:val="28"/>
          <w:lang w:eastAsia="zh-TW"/>
        </w:rPr>
        <w:t>甲方</w:t>
      </w:r>
      <w:proofErr w:type="gramEnd"/>
      <w:r w:rsidRPr="002B13E7">
        <w:rPr>
          <w:rFonts w:ascii="標楷體" w:eastAsia="標楷體" w:hAnsi="標楷體" w:cs="MingLiU"/>
          <w:spacing w:val="5"/>
          <w:sz w:val="28"/>
          <w:szCs w:val="28"/>
          <w:lang w:eastAsia="zh-TW"/>
        </w:rPr>
        <w:t>延聘</w:t>
      </w:r>
      <w:r w:rsidRPr="002B13E7">
        <w:rPr>
          <w:rFonts w:ascii="標楷體" w:eastAsia="標楷體" w:hAnsi="標楷體" w:cs="MingLiU"/>
          <w:sz w:val="28"/>
          <w:szCs w:val="28"/>
          <w:lang w:eastAsia="zh-TW"/>
        </w:rPr>
        <w:t>單位提</w:t>
      </w:r>
      <w:r w:rsidRPr="002B13E7">
        <w:rPr>
          <w:rFonts w:ascii="標楷體" w:eastAsia="標楷體" w:hAnsi="標楷體" w:cs="MingLiU"/>
          <w:spacing w:val="-3"/>
          <w:sz w:val="28"/>
          <w:szCs w:val="28"/>
          <w:lang w:eastAsia="zh-TW"/>
        </w:rPr>
        <w:t>供</w:t>
      </w:r>
      <w:r w:rsidRPr="002B13E7">
        <w:rPr>
          <w:rFonts w:ascii="標楷體" w:eastAsia="標楷體" w:hAnsi="標楷體" w:cs="MingLiU"/>
          <w:sz w:val="28"/>
          <w:szCs w:val="28"/>
          <w:lang w:eastAsia="zh-TW"/>
        </w:rPr>
        <w:t>協助</w:t>
      </w:r>
      <w:r w:rsidRPr="002B13E7">
        <w:rPr>
          <w:rFonts w:ascii="標楷體" w:eastAsia="標楷體" w:hAnsi="標楷體" w:cs="MingLiU"/>
          <w:spacing w:val="-3"/>
          <w:sz w:val="28"/>
          <w:szCs w:val="28"/>
          <w:lang w:eastAsia="zh-TW"/>
        </w:rPr>
        <w:t>辦理</w:t>
      </w:r>
      <w:r w:rsidRPr="002B13E7">
        <w:rPr>
          <w:rFonts w:ascii="標楷體" w:eastAsia="標楷體" w:hAnsi="標楷體" w:cs="MingLiU"/>
          <w:sz w:val="28"/>
          <w:szCs w:val="28"/>
          <w:lang w:eastAsia="zh-TW"/>
        </w:rPr>
        <w:t>必要之</w:t>
      </w:r>
      <w:r w:rsidRPr="002B13E7">
        <w:rPr>
          <w:rFonts w:ascii="標楷體" w:eastAsia="標楷體" w:hAnsi="標楷體" w:cs="MingLiU"/>
          <w:spacing w:val="-3"/>
          <w:sz w:val="28"/>
          <w:szCs w:val="28"/>
          <w:lang w:eastAsia="zh-TW"/>
        </w:rPr>
        <w:t>手</w:t>
      </w:r>
      <w:r w:rsidRPr="002B13E7">
        <w:rPr>
          <w:rFonts w:ascii="標楷體" w:eastAsia="標楷體" w:hAnsi="標楷體" w:cs="MingLiU"/>
          <w:sz w:val="28"/>
          <w:szCs w:val="28"/>
          <w:lang w:eastAsia="zh-TW"/>
        </w:rPr>
        <w:t>續，</w:t>
      </w:r>
      <w:r w:rsidRPr="002B13E7">
        <w:rPr>
          <w:rFonts w:ascii="標楷體" w:eastAsia="標楷體" w:hAnsi="標楷體" w:cs="MingLiU"/>
          <w:spacing w:val="-3"/>
          <w:sz w:val="28"/>
          <w:szCs w:val="28"/>
          <w:lang w:eastAsia="zh-TW"/>
        </w:rPr>
        <w:t>以免</w:t>
      </w:r>
      <w:r w:rsidRPr="002B13E7">
        <w:rPr>
          <w:rFonts w:ascii="標楷體" w:eastAsia="標楷體" w:hAnsi="標楷體" w:cs="MingLiU"/>
          <w:sz w:val="28"/>
          <w:szCs w:val="28"/>
          <w:lang w:eastAsia="zh-TW"/>
        </w:rPr>
        <w:t>延擱。</w:t>
      </w:r>
    </w:p>
    <w:p w:rsidR="00632BD2" w:rsidRPr="002B13E7" w:rsidRDefault="00684191">
      <w:pPr>
        <w:spacing w:before="19"/>
        <w:ind w:left="120"/>
        <w:rPr>
          <w:rFonts w:ascii="標楷體" w:eastAsia="標楷體" w:hAnsi="標楷體" w:cs="MingLiU"/>
          <w:sz w:val="28"/>
          <w:szCs w:val="28"/>
          <w:lang w:eastAsia="zh-TW"/>
        </w:rPr>
      </w:pPr>
      <w:r w:rsidRPr="002B13E7">
        <w:rPr>
          <w:rFonts w:ascii="標楷體" w:eastAsia="標楷體" w:hAnsi="標楷體" w:cs="MingLiU"/>
          <w:sz w:val="28"/>
          <w:szCs w:val="28"/>
          <w:lang w:eastAsia="zh-TW"/>
        </w:rPr>
        <w:t>八</w:t>
      </w:r>
      <w:r w:rsidRPr="002B13E7">
        <w:rPr>
          <w:rFonts w:ascii="標楷體" w:eastAsia="標楷體" w:hAnsi="標楷體" w:cs="MingLiU"/>
          <w:sz w:val="28"/>
          <w:szCs w:val="28"/>
          <w:lang w:eastAsia="zh-TW"/>
        </w:rPr>
        <w:t>、</w:t>
      </w:r>
      <w:r w:rsidRPr="002B13E7">
        <w:rPr>
          <w:rFonts w:ascii="標楷體" w:eastAsia="標楷體" w:hAnsi="標楷體" w:cs="MingLiU"/>
          <w:spacing w:val="18"/>
          <w:sz w:val="28"/>
          <w:szCs w:val="28"/>
          <w:lang w:eastAsia="zh-TW"/>
        </w:rPr>
        <w:t xml:space="preserve"> </w:t>
      </w:r>
      <w:r w:rsidRPr="002B13E7">
        <w:rPr>
          <w:rFonts w:ascii="標楷體" w:eastAsia="標楷體" w:hAnsi="標楷體" w:cs="MingLiU"/>
          <w:sz w:val="28"/>
          <w:szCs w:val="28"/>
          <w:lang w:eastAsia="zh-TW"/>
        </w:rPr>
        <w:t>乙方在</w:t>
      </w:r>
      <w:r w:rsidRPr="002B13E7">
        <w:rPr>
          <w:rFonts w:ascii="標楷體" w:eastAsia="標楷體" w:hAnsi="標楷體" w:cs="MingLiU"/>
          <w:spacing w:val="-2"/>
          <w:sz w:val="28"/>
          <w:szCs w:val="28"/>
          <w:lang w:eastAsia="zh-TW"/>
        </w:rPr>
        <w:t>甲</w:t>
      </w:r>
      <w:r w:rsidRPr="002B13E7">
        <w:rPr>
          <w:rFonts w:ascii="標楷體" w:eastAsia="標楷體" w:hAnsi="標楷體" w:cs="MingLiU"/>
          <w:sz w:val="28"/>
          <w:szCs w:val="28"/>
          <w:lang w:eastAsia="zh-TW"/>
        </w:rPr>
        <w:t>方應</w:t>
      </w:r>
      <w:r w:rsidRPr="002B13E7">
        <w:rPr>
          <w:rFonts w:ascii="標楷體" w:eastAsia="標楷體" w:hAnsi="標楷體" w:cs="MingLiU"/>
          <w:spacing w:val="-3"/>
          <w:sz w:val="28"/>
          <w:szCs w:val="28"/>
          <w:lang w:eastAsia="zh-TW"/>
        </w:rPr>
        <w:t>聘期</w:t>
      </w:r>
      <w:r w:rsidRPr="002B13E7">
        <w:rPr>
          <w:rFonts w:ascii="標楷體" w:eastAsia="標楷體" w:hAnsi="標楷體" w:cs="MingLiU"/>
          <w:sz w:val="28"/>
          <w:szCs w:val="28"/>
          <w:lang w:eastAsia="zh-TW"/>
        </w:rPr>
        <w:t>間請假</w:t>
      </w:r>
      <w:r w:rsidRPr="002B13E7">
        <w:rPr>
          <w:rFonts w:ascii="標楷體" w:eastAsia="標楷體" w:hAnsi="標楷體" w:cs="MingLiU"/>
          <w:spacing w:val="-2"/>
          <w:sz w:val="28"/>
          <w:szCs w:val="28"/>
          <w:lang w:eastAsia="zh-TW"/>
        </w:rPr>
        <w:t>，</w:t>
      </w:r>
      <w:r w:rsidRPr="002B13E7">
        <w:rPr>
          <w:rFonts w:ascii="標楷體" w:eastAsia="標楷體" w:hAnsi="標楷體" w:cs="MingLiU"/>
          <w:sz w:val="28"/>
          <w:szCs w:val="28"/>
          <w:lang w:eastAsia="zh-TW"/>
        </w:rPr>
        <w:t>比照</w:t>
      </w:r>
      <w:r w:rsidRPr="002B13E7">
        <w:rPr>
          <w:rFonts w:ascii="標楷體" w:eastAsia="標楷體" w:hAnsi="標楷體" w:cs="MingLiU"/>
          <w:spacing w:val="-2"/>
          <w:sz w:val="28"/>
          <w:szCs w:val="28"/>
          <w:lang w:eastAsia="zh-TW"/>
        </w:rPr>
        <w:t>「教</w:t>
      </w:r>
      <w:r w:rsidRPr="002B13E7">
        <w:rPr>
          <w:rFonts w:ascii="標楷體" w:eastAsia="標楷體" w:hAnsi="標楷體" w:cs="MingLiU"/>
          <w:sz w:val="28"/>
          <w:szCs w:val="28"/>
          <w:lang w:eastAsia="zh-TW"/>
        </w:rPr>
        <w:t>師請假</w:t>
      </w:r>
      <w:r w:rsidRPr="002B13E7">
        <w:rPr>
          <w:rFonts w:ascii="標楷體" w:eastAsia="標楷體" w:hAnsi="標楷體" w:cs="MingLiU"/>
          <w:spacing w:val="-3"/>
          <w:sz w:val="28"/>
          <w:szCs w:val="28"/>
          <w:lang w:eastAsia="zh-TW"/>
        </w:rPr>
        <w:t>規</w:t>
      </w:r>
      <w:r w:rsidRPr="002B13E7">
        <w:rPr>
          <w:rFonts w:ascii="標楷體" w:eastAsia="標楷體" w:hAnsi="標楷體" w:cs="MingLiU"/>
          <w:sz w:val="28"/>
          <w:szCs w:val="28"/>
          <w:lang w:eastAsia="zh-TW"/>
        </w:rPr>
        <w:t>則」</w:t>
      </w:r>
      <w:r w:rsidRPr="002B13E7">
        <w:rPr>
          <w:rFonts w:ascii="標楷體" w:eastAsia="標楷體" w:hAnsi="標楷體" w:cs="MingLiU"/>
          <w:spacing w:val="-3"/>
          <w:sz w:val="28"/>
          <w:szCs w:val="28"/>
          <w:lang w:eastAsia="zh-TW"/>
        </w:rPr>
        <w:t>之規</w:t>
      </w:r>
      <w:r w:rsidRPr="002B13E7">
        <w:rPr>
          <w:rFonts w:ascii="標楷體" w:eastAsia="標楷體" w:hAnsi="標楷體" w:cs="MingLiU"/>
          <w:sz w:val="28"/>
          <w:szCs w:val="28"/>
          <w:lang w:eastAsia="zh-TW"/>
        </w:rPr>
        <w:t>定辦理。</w:t>
      </w:r>
    </w:p>
    <w:p w:rsidR="00632BD2" w:rsidRPr="002B13E7" w:rsidRDefault="00684191" w:rsidP="00D402ED">
      <w:pPr>
        <w:spacing w:before="71"/>
        <w:ind w:leftChars="71" w:left="848" w:right="70" w:hangingChars="252" w:hanging="706"/>
        <w:rPr>
          <w:rFonts w:ascii="標楷體" w:eastAsia="標楷體" w:hAnsi="標楷體" w:cs="MingLiU"/>
          <w:sz w:val="28"/>
          <w:szCs w:val="28"/>
          <w:lang w:eastAsia="zh-TW"/>
        </w:rPr>
      </w:pPr>
      <w:r w:rsidRPr="002B13E7">
        <w:rPr>
          <w:rFonts w:ascii="標楷體" w:eastAsia="標楷體" w:hAnsi="標楷體" w:cs="MingLiU"/>
          <w:sz w:val="28"/>
          <w:szCs w:val="28"/>
          <w:lang w:eastAsia="zh-TW"/>
        </w:rPr>
        <w:t>九、</w:t>
      </w:r>
      <w:r w:rsidRPr="002B13E7">
        <w:rPr>
          <w:rFonts w:ascii="標楷體" w:eastAsia="標楷體" w:hAnsi="標楷體" w:cs="MingLiU"/>
          <w:spacing w:val="18"/>
          <w:sz w:val="28"/>
          <w:szCs w:val="28"/>
          <w:lang w:eastAsia="zh-TW"/>
        </w:rPr>
        <w:t xml:space="preserve"> </w:t>
      </w:r>
      <w:r w:rsidRPr="002B13E7">
        <w:rPr>
          <w:rFonts w:ascii="標楷體" w:eastAsia="標楷體" w:hAnsi="標楷體" w:cs="MingLiU"/>
          <w:spacing w:val="5"/>
          <w:sz w:val="28"/>
          <w:szCs w:val="28"/>
          <w:lang w:eastAsia="zh-TW"/>
        </w:rPr>
        <w:t>乙方在甲方應聘期間內，</w:t>
      </w:r>
      <w:r w:rsidRPr="002B13E7">
        <w:rPr>
          <w:rFonts w:ascii="標楷體" w:eastAsia="標楷體" w:hAnsi="標楷體" w:cs="MingLiU"/>
          <w:spacing w:val="5"/>
          <w:sz w:val="28"/>
          <w:szCs w:val="28"/>
          <w:lang w:eastAsia="zh-TW"/>
        </w:rPr>
        <w:t>於不影響</w:t>
      </w:r>
      <w:r w:rsidRPr="002B13E7">
        <w:rPr>
          <w:rFonts w:ascii="標楷體" w:eastAsia="標楷體" w:hAnsi="標楷體" w:cs="MingLiU"/>
          <w:spacing w:val="5"/>
          <w:sz w:val="28"/>
          <w:szCs w:val="28"/>
          <w:lang w:eastAsia="zh-TW"/>
        </w:rPr>
        <w:t>延攬事由之職務，</w:t>
      </w:r>
      <w:r w:rsidRPr="002B13E7">
        <w:rPr>
          <w:rFonts w:ascii="標楷體" w:eastAsia="標楷體" w:hAnsi="標楷體" w:cs="MingLiU"/>
          <w:spacing w:val="5"/>
          <w:sz w:val="28"/>
          <w:szCs w:val="28"/>
          <w:lang w:eastAsia="zh-TW"/>
        </w:rPr>
        <w:t>且事先以書面報經</w:t>
      </w:r>
      <w:r w:rsidRPr="002B13E7">
        <w:rPr>
          <w:rFonts w:ascii="標楷體" w:eastAsia="標楷體" w:hAnsi="標楷體" w:cs="MingLiU"/>
          <w:spacing w:val="5"/>
          <w:sz w:val="28"/>
          <w:szCs w:val="28"/>
          <w:lang w:eastAsia="zh-TW"/>
        </w:rPr>
        <w:t>甲方核准者，得</w:t>
      </w:r>
      <w:r w:rsidRPr="002B13E7">
        <w:rPr>
          <w:rFonts w:ascii="標楷體" w:eastAsia="標楷體" w:hAnsi="標楷體" w:cs="MingLiU"/>
          <w:spacing w:val="3"/>
          <w:sz w:val="28"/>
          <w:szCs w:val="28"/>
          <w:lang w:eastAsia="zh-TW"/>
        </w:rPr>
        <w:t>於</w:t>
      </w:r>
      <w:r w:rsidRPr="002B13E7">
        <w:rPr>
          <w:rFonts w:ascii="標楷體" w:eastAsia="標楷體" w:hAnsi="標楷體" w:cs="MingLiU"/>
          <w:spacing w:val="5"/>
          <w:sz w:val="28"/>
          <w:szCs w:val="28"/>
          <w:lang w:eastAsia="zh-TW"/>
        </w:rPr>
        <w:t>甲方或其他機關</w:t>
      </w:r>
      <w:r w:rsidRPr="002B13E7">
        <w:rPr>
          <w:rFonts w:ascii="標楷體" w:eastAsia="標楷體" w:hAnsi="標楷體" w:cs="BatangChe"/>
          <w:spacing w:val="4"/>
          <w:sz w:val="28"/>
          <w:szCs w:val="28"/>
          <w:lang w:eastAsia="zh-TW"/>
        </w:rPr>
        <w:t>(</w:t>
      </w:r>
      <w:r w:rsidRPr="002B13E7">
        <w:rPr>
          <w:rFonts w:ascii="標楷體" w:eastAsia="標楷體" w:hAnsi="標楷體" w:cs="MingLiU"/>
          <w:sz w:val="28"/>
          <w:szCs w:val="28"/>
          <w:lang w:eastAsia="zh-TW"/>
        </w:rPr>
        <w:t>構</w:t>
      </w:r>
      <w:r w:rsidRPr="002B13E7">
        <w:rPr>
          <w:rFonts w:ascii="標楷體" w:eastAsia="標楷體" w:hAnsi="標楷體" w:cs="MingLiU"/>
          <w:spacing w:val="5"/>
          <w:sz w:val="28"/>
          <w:szCs w:val="28"/>
          <w:lang w:eastAsia="zh-TW"/>
        </w:rPr>
        <w:t xml:space="preserve"> </w:t>
      </w:r>
      <w:r w:rsidRPr="002B13E7">
        <w:rPr>
          <w:rFonts w:ascii="標楷體" w:eastAsia="標楷體" w:hAnsi="標楷體" w:cs="BatangChe"/>
          <w:spacing w:val="4"/>
          <w:sz w:val="28"/>
          <w:szCs w:val="28"/>
          <w:lang w:eastAsia="zh-TW"/>
        </w:rPr>
        <w:t>)</w:t>
      </w:r>
      <w:r w:rsidRPr="002B13E7">
        <w:rPr>
          <w:rFonts w:ascii="標楷體" w:eastAsia="標楷體" w:hAnsi="標楷體" w:cs="MingLiU"/>
          <w:spacing w:val="5"/>
          <w:sz w:val="28"/>
          <w:szCs w:val="28"/>
          <w:lang w:eastAsia="zh-TW"/>
        </w:rPr>
        <w:t>學校兼任教學及其他工作，</w:t>
      </w:r>
      <w:r w:rsidRPr="002B13E7">
        <w:rPr>
          <w:rFonts w:ascii="標楷體" w:eastAsia="標楷體" w:hAnsi="標楷體" w:cs="MingLiU"/>
          <w:spacing w:val="5"/>
          <w:sz w:val="28"/>
          <w:szCs w:val="28"/>
          <w:lang w:eastAsia="zh-TW"/>
        </w:rPr>
        <w:t>惟每</w:t>
      </w:r>
      <w:r w:rsidRPr="002B13E7">
        <w:rPr>
          <w:rFonts w:ascii="標楷體" w:eastAsia="標楷體" w:hAnsi="標楷體" w:cs="MingLiU"/>
          <w:sz w:val="28"/>
          <w:szCs w:val="28"/>
          <w:lang w:eastAsia="zh-TW"/>
        </w:rPr>
        <w:t>週以四小時為</w:t>
      </w:r>
      <w:r w:rsidRPr="002B13E7">
        <w:rPr>
          <w:rFonts w:ascii="標楷體" w:eastAsia="標楷體" w:hAnsi="標楷體" w:cs="MingLiU"/>
          <w:spacing w:val="-3"/>
          <w:sz w:val="28"/>
          <w:szCs w:val="28"/>
          <w:lang w:eastAsia="zh-TW"/>
        </w:rPr>
        <w:t>限</w:t>
      </w:r>
      <w:r w:rsidRPr="002B13E7">
        <w:rPr>
          <w:rFonts w:ascii="標楷體" w:eastAsia="標楷體" w:hAnsi="標楷體" w:cs="MingLiU"/>
          <w:spacing w:val="-2"/>
          <w:sz w:val="28"/>
          <w:szCs w:val="28"/>
          <w:lang w:eastAsia="zh-TW"/>
        </w:rPr>
        <w:t>，</w:t>
      </w:r>
      <w:r w:rsidRPr="002B13E7">
        <w:rPr>
          <w:rFonts w:ascii="標楷體" w:eastAsia="標楷體" w:hAnsi="標楷體" w:cs="MingLiU"/>
          <w:sz w:val="28"/>
          <w:szCs w:val="28"/>
          <w:lang w:eastAsia="zh-TW"/>
        </w:rPr>
        <w:t>並於期滿續兼</w:t>
      </w:r>
      <w:r w:rsidRPr="002B13E7">
        <w:rPr>
          <w:rFonts w:ascii="標楷體" w:eastAsia="標楷體" w:hAnsi="標楷體" w:cs="MingLiU"/>
          <w:spacing w:val="-3"/>
          <w:sz w:val="28"/>
          <w:szCs w:val="28"/>
          <w:lang w:eastAsia="zh-TW"/>
        </w:rPr>
        <w:t>或兼</w:t>
      </w:r>
      <w:r w:rsidRPr="002B13E7">
        <w:rPr>
          <w:rFonts w:ascii="標楷體" w:eastAsia="標楷體" w:hAnsi="標楷體" w:cs="MingLiU"/>
          <w:sz w:val="28"/>
          <w:szCs w:val="28"/>
          <w:lang w:eastAsia="zh-TW"/>
        </w:rPr>
        <w:t>職職務</w:t>
      </w:r>
      <w:r w:rsidRPr="002B13E7">
        <w:rPr>
          <w:rFonts w:ascii="標楷體" w:eastAsia="標楷體" w:hAnsi="標楷體" w:cs="MingLiU"/>
          <w:sz w:val="28"/>
          <w:szCs w:val="28"/>
          <w:lang w:eastAsia="zh-TW"/>
        </w:rPr>
        <w:t>異動時</w:t>
      </w:r>
      <w:r w:rsidRPr="002B13E7">
        <w:rPr>
          <w:rFonts w:ascii="標楷體" w:eastAsia="標楷體" w:hAnsi="標楷體" w:cs="MingLiU"/>
          <w:spacing w:val="-3"/>
          <w:sz w:val="28"/>
          <w:szCs w:val="28"/>
          <w:lang w:eastAsia="zh-TW"/>
        </w:rPr>
        <w:t>應重</w:t>
      </w:r>
      <w:r w:rsidRPr="002B13E7">
        <w:rPr>
          <w:rFonts w:ascii="標楷體" w:eastAsia="標楷體" w:hAnsi="標楷體" w:cs="MingLiU"/>
          <w:sz w:val="28"/>
          <w:szCs w:val="28"/>
          <w:lang w:eastAsia="zh-TW"/>
        </w:rPr>
        <w:t>行申請</w:t>
      </w:r>
      <w:r w:rsidR="002B13E7">
        <w:rPr>
          <w:rFonts w:ascii="標楷體" w:eastAsia="標楷體" w:hAnsi="標楷體" w:cs="MingLiU"/>
          <w:spacing w:val="1"/>
          <w:sz w:val="28"/>
          <w:szCs w:val="28"/>
          <w:lang w:eastAsia="zh-TW"/>
        </w:rPr>
        <w:t>。</w:t>
      </w:r>
    </w:p>
    <w:p w:rsidR="00632BD2" w:rsidRPr="002B13E7" w:rsidRDefault="00684191">
      <w:pPr>
        <w:spacing w:before="71" w:line="287" w:lineRule="auto"/>
        <w:ind w:left="840" w:right="63" w:hanging="720"/>
        <w:jc w:val="both"/>
        <w:rPr>
          <w:rFonts w:ascii="標楷體" w:eastAsia="標楷體" w:hAnsi="標楷體" w:cs="MingLiU"/>
          <w:sz w:val="28"/>
          <w:szCs w:val="28"/>
          <w:lang w:eastAsia="zh-TW"/>
        </w:rPr>
      </w:pPr>
      <w:r w:rsidRPr="002B13E7">
        <w:rPr>
          <w:rFonts w:ascii="標楷體" w:eastAsia="標楷體" w:hAnsi="標楷體" w:cs="MingLiU"/>
          <w:sz w:val="28"/>
          <w:szCs w:val="28"/>
          <w:lang w:eastAsia="zh-TW"/>
        </w:rPr>
        <w:t>十、</w:t>
      </w:r>
      <w:r w:rsidRPr="002B13E7">
        <w:rPr>
          <w:rFonts w:ascii="標楷體" w:eastAsia="標楷體" w:hAnsi="標楷體" w:cs="MingLiU"/>
          <w:sz w:val="28"/>
          <w:szCs w:val="28"/>
          <w:lang w:eastAsia="zh-TW"/>
        </w:rPr>
        <w:t xml:space="preserve"> </w:t>
      </w:r>
      <w:r w:rsidRPr="002B13E7">
        <w:rPr>
          <w:rFonts w:ascii="標楷體" w:eastAsia="標楷體" w:hAnsi="標楷體" w:cs="MingLiU"/>
          <w:sz w:val="28"/>
          <w:szCs w:val="28"/>
          <w:lang w:eastAsia="zh-TW"/>
        </w:rPr>
        <w:t>乙方在甲方應聘期間如因特殊事</w:t>
      </w:r>
      <w:r w:rsidRPr="002B13E7">
        <w:rPr>
          <w:rFonts w:ascii="標楷體" w:eastAsia="標楷體" w:hAnsi="標楷體" w:cs="MingLiU"/>
          <w:spacing w:val="3"/>
          <w:sz w:val="28"/>
          <w:szCs w:val="28"/>
          <w:lang w:eastAsia="zh-TW"/>
        </w:rPr>
        <w:t>故</w:t>
      </w:r>
      <w:r w:rsidRPr="002B13E7">
        <w:rPr>
          <w:rFonts w:ascii="標楷體" w:eastAsia="標楷體" w:hAnsi="標楷體" w:cs="BatangChe"/>
          <w:spacing w:val="-1"/>
          <w:sz w:val="28"/>
          <w:szCs w:val="28"/>
          <w:lang w:eastAsia="zh-TW"/>
        </w:rPr>
        <w:t>(</w:t>
      </w:r>
      <w:r w:rsidRPr="002B13E7">
        <w:rPr>
          <w:rFonts w:ascii="標楷體" w:eastAsia="標楷體" w:hAnsi="標楷體" w:cs="MingLiU"/>
          <w:sz w:val="28"/>
          <w:szCs w:val="28"/>
          <w:lang w:eastAsia="zh-TW"/>
        </w:rPr>
        <w:t>如出國開會、考察或為執行研究計畫</w:t>
      </w:r>
      <w:r w:rsidRPr="002B13E7">
        <w:rPr>
          <w:rFonts w:ascii="標楷體" w:eastAsia="標楷體" w:hAnsi="標楷體" w:cs="MingLiU"/>
          <w:sz w:val="28"/>
          <w:szCs w:val="28"/>
          <w:lang w:eastAsia="zh-TW"/>
        </w:rPr>
        <w:t>及蒐集資料等情</w:t>
      </w:r>
      <w:r w:rsidRPr="002B13E7">
        <w:rPr>
          <w:rFonts w:ascii="標楷體" w:eastAsia="標楷體" w:hAnsi="標楷體" w:cs="MingLiU"/>
          <w:spacing w:val="3"/>
          <w:sz w:val="28"/>
          <w:szCs w:val="28"/>
          <w:lang w:eastAsia="zh-TW"/>
        </w:rPr>
        <w:t>形</w:t>
      </w:r>
      <w:r w:rsidRPr="002B13E7">
        <w:rPr>
          <w:rFonts w:ascii="標楷體" w:eastAsia="標楷體" w:hAnsi="標楷體" w:cs="BatangChe"/>
          <w:spacing w:val="-1"/>
          <w:sz w:val="28"/>
          <w:szCs w:val="28"/>
          <w:lang w:eastAsia="zh-TW"/>
        </w:rPr>
        <w:t>)</w:t>
      </w:r>
      <w:r w:rsidRPr="002B13E7">
        <w:rPr>
          <w:rFonts w:ascii="標楷體" w:eastAsia="標楷體" w:hAnsi="標楷體" w:cs="MingLiU"/>
          <w:sz w:val="28"/>
          <w:szCs w:val="28"/>
          <w:lang w:eastAsia="zh-TW"/>
        </w:rPr>
        <w:t>需暫時離</w:t>
      </w:r>
      <w:proofErr w:type="gramStart"/>
      <w:r w:rsidRPr="002B13E7">
        <w:rPr>
          <w:rFonts w:ascii="標楷體" w:eastAsia="標楷體" w:hAnsi="標楷體" w:cs="MingLiU"/>
          <w:sz w:val="28"/>
          <w:szCs w:val="28"/>
          <w:lang w:eastAsia="zh-TW"/>
        </w:rPr>
        <w:t>臺</w:t>
      </w:r>
      <w:proofErr w:type="gramEnd"/>
      <w:r w:rsidRPr="002B13E7">
        <w:rPr>
          <w:rFonts w:ascii="標楷體" w:eastAsia="標楷體" w:hAnsi="標楷體" w:cs="MingLiU"/>
          <w:sz w:val="28"/>
          <w:szCs w:val="28"/>
          <w:lang w:eastAsia="zh-TW"/>
        </w:rPr>
        <w:t>者，應以書面申請依行政程序報</w:t>
      </w:r>
      <w:r w:rsidRPr="002B13E7">
        <w:rPr>
          <w:rFonts w:ascii="標楷體" w:eastAsia="標楷體" w:hAnsi="標楷體" w:cs="MingLiU"/>
          <w:spacing w:val="1"/>
          <w:sz w:val="28"/>
          <w:szCs w:val="28"/>
          <w:lang w:eastAsia="zh-TW"/>
        </w:rPr>
        <w:t>請</w:t>
      </w:r>
      <w:r w:rsidRPr="002B13E7">
        <w:rPr>
          <w:rFonts w:ascii="標楷體" w:eastAsia="標楷體" w:hAnsi="標楷體" w:cs="MingLiU"/>
          <w:sz w:val="28"/>
          <w:szCs w:val="28"/>
          <w:lang w:eastAsia="zh-TW"/>
        </w:rPr>
        <w:t>甲方同</w:t>
      </w:r>
      <w:r w:rsidRPr="002B13E7">
        <w:rPr>
          <w:rFonts w:ascii="標楷體" w:eastAsia="標楷體" w:hAnsi="標楷體" w:cs="MingLiU"/>
          <w:sz w:val="28"/>
          <w:szCs w:val="28"/>
          <w:lang w:eastAsia="zh-TW"/>
        </w:rPr>
        <w:t>意。</w:t>
      </w:r>
    </w:p>
    <w:p w:rsidR="00632BD2" w:rsidRPr="002B13E7" w:rsidRDefault="00684191">
      <w:pPr>
        <w:spacing w:before="16" w:line="287" w:lineRule="auto"/>
        <w:ind w:left="824" w:right="60" w:hanging="720"/>
        <w:jc w:val="both"/>
        <w:rPr>
          <w:rFonts w:ascii="標楷體" w:eastAsia="標楷體" w:hAnsi="標楷體" w:cs="MingLiU"/>
          <w:sz w:val="28"/>
          <w:szCs w:val="28"/>
          <w:lang w:eastAsia="zh-TW"/>
        </w:rPr>
      </w:pPr>
      <w:r w:rsidRPr="002B13E7">
        <w:rPr>
          <w:rFonts w:ascii="標楷體" w:eastAsia="標楷體" w:hAnsi="標楷體" w:cs="MingLiU"/>
          <w:sz w:val="28"/>
          <w:szCs w:val="28"/>
          <w:lang w:eastAsia="zh-TW"/>
        </w:rPr>
        <w:t>十一、</w:t>
      </w:r>
      <w:r w:rsidRPr="002B13E7">
        <w:rPr>
          <w:rFonts w:ascii="標楷體" w:eastAsia="標楷體" w:hAnsi="標楷體" w:cs="MingLiU"/>
          <w:spacing w:val="7"/>
          <w:sz w:val="28"/>
          <w:szCs w:val="28"/>
          <w:lang w:eastAsia="zh-TW"/>
        </w:rPr>
        <w:t>乙方</w:t>
      </w:r>
      <w:r w:rsidRPr="002B13E7">
        <w:rPr>
          <w:rFonts w:ascii="標楷體" w:eastAsia="標楷體" w:hAnsi="標楷體" w:cs="MingLiU"/>
          <w:spacing w:val="4"/>
          <w:sz w:val="28"/>
          <w:szCs w:val="28"/>
          <w:lang w:eastAsia="zh-TW"/>
        </w:rPr>
        <w:t>應</w:t>
      </w:r>
      <w:r w:rsidRPr="002B13E7">
        <w:rPr>
          <w:rFonts w:ascii="標楷體" w:eastAsia="標楷體" w:hAnsi="標楷體" w:cs="MingLiU"/>
          <w:spacing w:val="7"/>
          <w:sz w:val="28"/>
          <w:szCs w:val="28"/>
          <w:lang w:eastAsia="zh-TW"/>
        </w:rPr>
        <w:t>於補</w:t>
      </w:r>
      <w:r w:rsidRPr="002B13E7">
        <w:rPr>
          <w:rFonts w:ascii="標楷體" w:eastAsia="標楷體" w:hAnsi="標楷體" w:cs="MingLiU"/>
          <w:spacing w:val="4"/>
          <w:sz w:val="28"/>
          <w:szCs w:val="28"/>
          <w:lang w:eastAsia="zh-TW"/>
        </w:rPr>
        <w:t>助</w:t>
      </w:r>
      <w:r w:rsidRPr="002B13E7">
        <w:rPr>
          <w:rFonts w:ascii="標楷體" w:eastAsia="標楷體" w:hAnsi="標楷體" w:cs="MingLiU"/>
          <w:spacing w:val="7"/>
          <w:sz w:val="28"/>
          <w:szCs w:val="28"/>
          <w:lang w:eastAsia="zh-TW"/>
        </w:rPr>
        <w:t>期</w:t>
      </w:r>
      <w:r w:rsidRPr="002B13E7">
        <w:rPr>
          <w:rFonts w:ascii="標楷體" w:eastAsia="標楷體" w:hAnsi="標楷體" w:cs="MingLiU"/>
          <w:spacing w:val="4"/>
          <w:sz w:val="28"/>
          <w:szCs w:val="28"/>
          <w:lang w:eastAsia="zh-TW"/>
        </w:rPr>
        <w:t>間</w:t>
      </w:r>
      <w:r w:rsidRPr="002B13E7">
        <w:rPr>
          <w:rFonts w:ascii="標楷體" w:eastAsia="標楷體" w:hAnsi="標楷體" w:cs="MingLiU"/>
          <w:spacing w:val="7"/>
          <w:sz w:val="28"/>
          <w:szCs w:val="28"/>
          <w:lang w:eastAsia="zh-TW"/>
        </w:rPr>
        <w:t>結束</w:t>
      </w:r>
      <w:r w:rsidRPr="002B13E7">
        <w:rPr>
          <w:rFonts w:ascii="標楷體" w:eastAsia="標楷體" w:hAnsi="標楷體" w:cs="MingLiU"/>
          <w:spacing w:val="4"/>
          <w:sz w:val="28"/>
          <w:szCs w:val="28"/>
          <w:lang w:eastAsia="zh-TW"/>
        </w:rPr>
        <w:t>或</w:t>
      </w:r>
      <w:r w:rsidRPr="002B13E7">
        <w:rPr>
          <w:rFonts w:ascii="標楷體" w:eastAsia="標楷體" w:hAnsi="標楷體" w:cs="MingLiU"/>
          <w:spacing w:val="7"/>
          <w:sz w:val="28"/>
          <w:szCs w:val="28"/>
          <w:lang w:eastAsia="zh-TW"/>
        </w:rPr>
        <w:t>中途</w:t>
      </w:r>
      <w:r w:rsidRPr="002B13E7">
        <w:rPr>
          <w:rFonts w:ascii="標楷體" w:eastAsia="標楷體" w:hAnsi="標楷體" w:cs="MingLiU"/>
          <w:spacing w:val="4"/>
          <w:sz w:val="28"/>
          <w:szCs w:val="28"/>
          <w:lang w:eastAsia="zh-TW"/>
        </w:rPr>
        <w:t>離</w:t>
      </w:r>
      <w:r w:rsidRPr="002B13E7">
        <w:rPr>
          <w:rFonts w:ascii="標楷體" w:eastAsia="標楷體" w:hAnsi="標楷體" w:cs="MingLiU"/>
          <w:spacing w:val="7"/>
          <w:sz w:val="28"/>
          <w:szCs w:val="28"/>
          <w:lang w:eastAsia="zh-TW"/>
        </w:rPr>
        <w:t>職</w:t>
      </w:r>
      <w:r w:rsidRPr="002B13E7">
        <w:rPr>
          <w:rFonts w:ascii="標楷體" w:eastAsia="標楷體" w:hAnsi="標楷體" w:cs="MingLiU"/>
          <w:spacing w:val="4"/>
          <w:sz w:val="28"/>
          <w:szCs w:val="28"/>
          <w:lang w:eastAsia="zh-TW"/>
        </w:rPr>
        <w:t>後</w:t>
      </w:r>
      <w:r w:rsidRPr="002B13E7">
        <w:rPr>
          <w:rFonts w:ascii="標楷體" w:eastAsia="標楷體" w:hAnsi="標楷體" w:cs="MingLiU"/>
          <w:spacing w:val="7"/>
          <w:sz w:val="28"/>
          <w:szCs w:val="28"/>
          <w:lang w:eastAsia="zh-TW"/>
        </w:rPr>
        <w:t>兩</w:t>
      </w:r>
      <w:proofErr w:type="gramStart"/>
      <w:r w:rsidRPr="002B13E7">
        <w:rPr>
          <w:rFonts w:ascii="標楷體" w:eastAsia="標楷體" w:hAnsi="標楷體" w:cs="MingLiU"/>
          <w:spacing w:val="7"/>
          <w:sz w:val="28"/>
          <w:szCs w:val="28"/>
          <w:lang w:eastAsia="zh-TW"/>
        </w:rPr>
        <w:t>個</w:t>
      </w:r>
      <w:proofErr w:type="gramEnd"/>
      <w:r w:rsidRPr="002B13E7">
        <w:rPr>
          <w:rFonts w:ascii="標楷體" w:eastAsia="標楷體" w:hAnsi="標楷體" w:cs="MingLiU"/>
          <w:spacing w:val="4"/>
          <w:sz w:val="28"/>
          <w:szCs w:val="28"/>
          <w:lang w:eastAsia="zh-TW"/>
        </w:rPr>
        <w:t>月</w:t>
      </w:r>
      <w:r w:rsidRPr="002B13E7">
        <w:rPr>
          <w:rFonts w:ascii="標楷體" w:eastAsia="標楷體" w:hAnsi="標楷體" w:cs="MingLiU"/>
          <w:spacing w:val="7"/>
          <w:sz w:val="28"/>
          <w:szCs w:val="28"/>
          <w:lang w:eastAsia="zh-TW"/>
        </w:rPr>
        <w:t>內，</w:t>
      </w:r>
      <w:r w:rsidRPr="002B13E7">
        <w:rPr>
          <w:rFonts w:ascii="標楷體" w:eastAsia="標楷體" w:hAnsi="標楷體" w:cs="MingLiU"/>
          <w:spacing w:val="4"/>
          <w:sz w:val="28"/>
          <w:szCs w:val="28"/>
          <w:lang w:eastAsia="zh-TW"/>
        </w:rPr>
        <w:t>經</w:t>
      </w:r>
      <w:r w:rsidRPr="002B13E7">
        <w:rPr>
          <w:rFonts w:ascii="標楷體" w:eastAsia="標楷體" w:hAnsi="標楷體" w:cs="MingLiU"/>
          <w:spacing w:val="13"/>
          <w:sz w:val="28"/>
          <w:szCs w:val="28"/>
          <w:lang w:eastAsia="zh-TW"/>
        </w:rPr>
        <w:t>由</w:t>
      </w:r>
      <w:r w:rsidRPr="002B13E7">
        <w:rPr>
          <w:rFonts w:ascii="標楷體" w:eastAsia="標楷體" w:hAnsi="標楷體" w:cs="MingLiU"/>
          <w:spacing w:val="4"/>
          <w:sz w:val="28"/>
          <w:szCs w:val="28"/>
          <w:lang w:eastAsia="zh-TW"/>
        </w:rPr>
        <w:t>申</w:t>
      </w:r>
      <w:r w:rsidRPr="002B13E7">
        <w:rPr>
          <w:rFonts w:ascii="標楷體" w:eastAsia="標楷體" w:hAnsi="標楷體" w:cs="MingLiU"/>
          <w:spacing w:val="7"/>
          <w:sz w:val="28"/>
          <w:szCs w:val="28"/>
          <w:lang w:eastAsia="zh-TW"/>
        </w:rPr>
        <w:t>請</w:t>
      </w:r>
      <w:r w:rsidRPr="002B13E7">
        <w:rPr>
          <w:rFonts w:ascii="標楷體" w:eastAsia="標楷體" w:hAnsi="標楷體" w:cs="MingLiU"/>
          <w:spacing w:val="8"/>
          <w:sz w:val="28"/>
          <w:szCs w:val="28"/>
          <w:lang w:eastAsia="zh-TW"/>
        </w:rPr>
        <w:t>人</w:t>
      </w:r>
      <w:r w:rsidRPr="002B13E7">
        <w:rPr>
          <w:rFonts w:ascii="標楷體" w:eastAsia="標楷體" w:hAnsi="標楷體" w:cs="MingLiU"/>
          <w:spacing w:val="4"/>
          <w:sz w:val="28"/>
          <w:szCs w:val="28"/>
          <w:lang w:eastAsia="zh-TW"/>
        </w:rPr>
        <w:t>登</w:t>
      </w:r>
      <w:r w:rsidRPr="002B13E7">
        <w:rPr>
          <w:rFonts w:ascii="標楷體" w:eastAsia="標楷體" w:hAnsi="標楷體" w:cs="MingLiU"/>
          <w:spacing w:val="7"/>
          <w:sz w:val="28"/>
          <w:szCs w:val="28"/>
          <w:lang w:eastAsia="zh-TW"/>
        </w:rPr>
        <w:t>入</w:t>
      </w:r>
      <w:r w:rsidR="00D402ED">
        <w:rPr>
          <w:rFonts w:ascii="標楷體" w:eastAsia="標楷體" w:hAnsi="標楷體" w:cs="MingLiU" w:hint="eastAsia"/>
          <w:spacing w:val="8"/>
          <w:sz w:val="28"/>
          <w:szCs w:val="28"/>
          <w:lang w:eastAsia="zh-TW"/>
        </w:rPr>
        <w:t>科技部</w:t>
      </w:r>
      <w:r w:rsidRPr="002B13E7">
        <w:rPr>
          <w:rFonts w:ascii="標楷體" w:eastAsia="標楷體" w:hAnsi="標楷體" w:cs="MingLiU"/>
          <w:sz w:val="28"/>
          <w:szCs w:val="28"/>
          <w:lang w:eastAsia="zh-TW"/>
        </w:rPr>
        <w:t>研究</w:t>
      </w:r>
      <w:r w:rsidRPr="002B13E7">
        <w:rPr>
          <w:rFonts w:ascii="標楷體" w:eastAsia="標楷體" w:hAnsi="標楷體" w:cs="MingLiU"/>
          <w:spacing w:val="-3"/>
          <w:sz w:val="28"/>
          <w:szCs w:val="28"/>
          <w:lang w:eastAsia="zh-TW"/>
        </w:rPr>
        <w:t>人</w:t>
      </w:r>
      <w:r w:rsidRPr="002B13E7">
        <w:rPr>
          <w:rFonts w:ascii="標楷體" w:eastAsia="標楷體" w:hAnsi="標楷體" w:cs="MingLiU"/>
          <w:sz w:val="28"/>
          <w:szCs w:val="28"/>
          <w:lang w:eastAsia="zh-TW"/>
        </w:rPr>
        <w:t>才網</w:t>
      </w:r>
      <w:r w:rsidRPr="002B13E7">
        <w:rPr>
          <w:rFonts w:ascii="標楷體" w:eastAsia="標楷體" w:hAnsi="標楷體" w:cs="MingLiU"/>
          <w:spacing w:val="-3"/>
          <w:sz w:val="28"/>
          <w:szCs w:val="28"/>
          <w:lang w:eastAsia="zh-TW"/>
        </w:rPr>
        <w:t>內補</w:t>
      </w:r>
      <w:r w:rsidRPr="002B13E7">
        <w:rPr>
          <w:rFonts w:ascii="標楷體" w:eastAsia="標楷體" w:hAnsi="標楷體" w:cs="MingLiU"/>
          <w:sz w:val="28"/>
          <w:szCs w:val="28"/>
          <w:lang w:eastAsia="zh-TW"/>
        </w:rPr>
        <w:t>助延攬</w:t>
      </w:r>
      <w:r w:rsidRPr="002B13E7">
        <w:rPr>
          <w:rFonts w:ascii="標楷體" w:eastAsia="標楷體" w:hAnsi="標楷體" w:cs="MingLiU"/>
          <w:spacing w:val="-3"/>
          <w:sz w:val="28"/>
          <w:szCs w:val="28"/>
          <w:lang w:eastAsia="zh-TW"/>
        </w:rPr>
        <w:t>客</w:t>
      </w:r>
      <w:r w:rsidRPr="002B13E7">
        <w:rPr>
          <w:rFonts w:ascii="標楷體" w:eastAsia="標楷體" w:hAnsi="標楷體" w:cs="MingLiU"/>
          <w:sz w:val="28"/>
          <w:szCs w:val="28"/>
          <w:lang w:eastAsia="zh-TW"/>
        </w:rPr>
        <w:t>座科</w:t>
      </w:r>
      <w:r w:rsidRPr="002B13E7">
        <w:rPr>
          <w:rFonts w:ascii="標楷體" w:eastAsia="標楷體" w:hAnsi="標楷體" w:cs="MingLiU"/>
          <w:spacing w:val="-3"/>
          <w:sz w:val="28"/>
          <w:szCs w:val="28"/>
          <w:lang w:eastAsia="zh-TW"/>
        </w:rPr>
        <w:t>技人</w:t>
      </w:r>
      <w:r w:rsidRPr="002B13E7">
        <w:rPr>
          <w:rFonts w:ascii="標楷體" w:eastAsia="標楷體" w:hAnsi="標楷體" w:cs="MingLiU"/>
          <w:sz w:val="28"/>
          <w:szCs w:val="28"/>
          <w:lang w:eastAsia="zh-TW"/>
        </w:rPr>
        <w:t>才補助</w:t>
      </w:r>
      <w:r w:rsidRPr="002B13E7">
        <w:rPr>
          <w:rFonts w:ascii="標楷體" w:eastAsia="標楷體" w:hAnsi="標楷體" w:cs="MingLiU"/>
          <w:spacing w:val="-3"/>
          <w:sz w:val="28"/>
          <w:szCs w:val="28"/>
          <w:lang w:eastAsia="zh-TW"/>
        </w:rPr>
        <w:t>作</w:t>
      </w:r>
      <w:r w:rsidRPr="002B13E7">
        <w:rPr>
          <w:rFonts w:ascii="標楷體" w:eastAsia="標楷體" w:hAnsi="標楷體" w:cs="MingLiU"/>
          <w:sz w:val="28"/>
          <w:szCs w:val="28"/>
          <w:lang w:eastAsia="zh-TW"/>
        </w:rPr>
        <w:t>業項</w:t>
      </w:r>
      <w:r w:rsidRPr="002B13E7">
        <w:rPr>
          <w:rFonts w:ascii="標楷體" w:eastAsia="標楷體" w:hAnsi="標楷體" w:cs="MingLiU"/>
          <w:spacing w:val="-3"/>
          <w:sz w:val="28"/>
          <w:szCs w:val="28"/>
          <w:lang w:eastAsia="zh-TW"/>
        </w:rPr>
        <w:t>下，</w:t>
      </w:r>
      <w:proofErr w:type="gramStart"/>
      <w:r w:rsidRPr="002B13E7">
        <w:rPr>
          <w:rFonts w:ascii="標楷體" w:eastAsia="標楷體" w:hAnsi="標楷體" w:cs="MingLiU"/>
          <w:sz w:val="28"/>
          <w:szCs w:val="28"/>
          <w:lang w:eastAsia="zh-TW"/>
        </w:rPr>
        <w:t>線上繳</w:t>
      </w:r>
      <w:r w:rsidRPr="002B13E7">
        <w:rPr>
          <w:rFonts w:ascii="標楷體" w:eastAsia="標楷體" w:hAnsi="標楷體" w:cs="MingLiU"/>
          <w:spacing w:val="-3"/>
          <w:sz w:val="28"/>
          <w:szCs w:val="28"/>
          <w:lang w:eastAsia="zh-TW"/>
        </w:rPr>
        <w:t>交</w:t>
      </w:r>
      <w:proofErr w:type="gramEnd"/>
      <w:r w:rsidRPr="002B13E7">
        <w:rPr>
          <w:rFonts w:ascii="標楷體" w:eastAsia="標楷體" w:hAnsi="標楷體" w:cs="MingLiU"/>
          <w:sz w:val="28"/>
          <w:szCs w:val="28"/>
          <w:lang w:eastAsia="zh-TW"/>
        </w:rPr>
        <w:t>研</w:t>
      </w:r>
      <w:r w:rsidRPr="002B13E7">
        <w:rPr>
          <w:rFonts w:ascii="標楷體" w:eastAsia="標楷體" w:hAnsi="標楷體" w:cs="MingLiU"/>
          <w:spacing w:val="-98"/>
          <w:sz w:val="28"/>
          <w:szCs w:val="28"/>
          <w:lang w:eastAsia="zh-TW"/>
        </w:rPr>
        <w:t>究</w:t>
      </w:r>
      <w:r w:rsidRPr="002B13E7">
        <w:rPr>
          <w:rFonts w:ascii="標楷體" w:eastAsia="標楷體" w:hAnsi="標楷體" w:cs="MingLiU"/>
          <w:sz w:val="28"/>
          <w:szCs w:val="28"/>
          <w:lang w:eastAsia="zh-TW"/>
        </w:rPr>
        <w:t>（教</w:t>
      </w:r>
      <w:r w:rsidRPr="002B13E7">
        <w:rPr>
          <w:rFonts w:ascii="標楷體" w:eastAsia="標楷體" w:hAnsi="標楷體" w:cs="MingLiU"/>
          <w:sz w:val="28"/>
          <w:szCs w:val="28"/>
          <w:lang w:eastAsia="zh-TW"/>
        </w:rPr>
        <w:t>學或研</w:t>
      </w:r>
      <w:r w:rsidRPr="002B13E7">
        <w:rPr>
          <w:rFonts w:ascii="標楷體" w:eastAsia="標楷體" w:hAnsi="標楷體" w:cs="MingLiU"/>
          <w:spacing w:val="-3"/>
          <w:sz w:val="28"/>
          <w:szCs w:val="28"/>
          <w:lang w:eastAsia="zh-TW"/>
        </w:rPr>
        <w:t>發</w:t>
      </w:r>
      <w:r w:rsidRPr="002B13E7">
        <w:rPr>
          <w:rFonts w:ascii="標楷體" w:eastAsia="標楷體" w:hAnsi="標楷體" w:cs="MingLiU"/>
          <w:sz w:val="28"/>
          <w:szCs w:val="28"/>
          <w:lang w:eastAsia="zh-TW"/>
        </w:rPr>
        <w:t>與管</w:t>
      </w:r>
      <w:r w:rsidRPr="002B13E7">
        <w:rPr>
          <w:rFonts w:ascii="標楷體" w:eastAsia="標楷體" w:hAnsi="標楷體" w:cs="MingLiU"/>
          <w:spacing w:val="-3"/>
          <w:sz w:val="28"/>
          <w:szCs w:val="28"/>
          <w:lang w:eastAsia="zh-TW"/>
        </w:rPr>
        <w:t>理）</w:t>
      </w:r>
      <w:r w:rsidRPr="002B13E7">
        <w:rPr>
          <w:rFonts w:ascii="標楷體" w:eastAsia="標楷體" w:hAnsi="標楷體" w:cs="MingLiU"/>
          <w:sz w:val="28"/>
          <w:szCs w:val="28"/>
          <w:lang w:eastAsia="zh-TW"/>
        </w:rPr>
        <w:t>工作報</w:t>
      </w:r>
      <w:r w:rsidRPr="002B13E7">
        <w:rPr>
          <w:rFonts w:ascii="標楷體" w:eastAsia="標楷體" w:hAnsi="標楷體" w:cs="MingLiU"/>
          <w:spacing w:val="-3"/>
          <w:sz w:val="28"/>
          <w:szCs w:val="28"/>
          <w:lang w:eastAsia="zh-TW"/>
        </w:rPr>
        <w:t>告</w:t>
      </w:r>
      <w:r w:rsidRPr="002B13E7">
        <w:rPr>
          <w:rFonts w:ascii="標楷體" w:eastAsia="標楷體" w:hAnsi="標楷體" w:cs="MingLiU"/>
          <w:spacing w:val="1"/>
          <w:sz w:val="28"/>
          <w:szCs w:val="28"/>
          <w:lang w:eastAsia="zh-TW"/>
        </w:rPr>
        <w:t>，</w:t>
      </w:r>
      <w:r w:rsidRPr="002B13E7">
        <w:rPr>
          <w:rFonts w:ascii="標楷體" w:eastAsia="標楷體" w:hAnsi="標楷體" w:cs="MingLiU"/>
          <w:sz w:val="28"/>
          <w:szCs w:val="28"/>
          <w:lang w:eastAsia="zh-TW"/>
        </w:rPr>
        <w:t>向</w:t>
      </w:r>
      <w:r w:rsidR="002B13E7">
        <w:rPr>
          <w:rFonts w:ascii="標楷體" w:eastAsia="標楷體" w:hAnsi="標楷體" w:cs="MingLiU"/>
          <w:spacing w:val="-2"/>
          <w:sz w:val="28"/>
          <w:szCs w:val="28"/>
          <w:lang w:eastAsia="zh-TW"/>
        </w:rPr>
        <w:t>科技部</w:t>
      </w:r>
      <w:r w:rsidRPr="002B13E7">
        <w:rPr>
          <w:rFonts w:ascii="標楷體" w:eastAsia="標楷體" w:hAnsi="標楷體" w:cs="MingLiU"/>
          <w:sz w:val="28"/>
          <w:szCs w:val="28"/>
          <w:lang w:eastAsia="zh-TW"/>
        </w:rPr>
        <w:t>辦理</w:t>
      </w:r>
      <w:r w:rsidRPr="002B13E7">
        <w:rPr>
          <w:rFonts w:ascii="標楷體" w:eastAsia="標楷體" w:hAnsi="標楷體" w:cs="MingLiU"/>
          <w:spacing w:val="-3"/>
          <w:sz w:val="28"/>
          <w:szCs w:val="28"/>
          <w:lang w:eastAsia="zh-TW"/>
        </w:rPr>
        <w:t>結</w:t>
      </w:r>
      <w:r w:rsidRPr="002B13E7">
        <w:rPr>
          <w:rFonts w:ascii="標楷體" w:eastAsia="標楷體" w:hAnsi="標楷體" w:cs="MingLiU"/>
          <w:sz w:val="28"/>
          <w:szCs w:val="28"/>
          <w:lang w:eastAsia="zh-TW"/>
        </w:rPr>
        <w:t>案。</w:t>
      </w:r>
    </w:p>
    <w:p w:rsidR="00632BD2" w:rsidRPr="002B13E7" w:rsidRDefault="00684191">
      <w:pPr>
        <w:spacing w:before="16" w:line="286" w:lineRule="auto"/>
        <w:ind w:left="840" w:right="63" w:hanging="720"/>
        <w:jc w:val="both"/>
        <w:rPr>
          <w:rFonts w:ascii="標楷體" w:eastAsia="標楷體" w:hAnsi="標楷體" w:cs="MingLiU"/>
          <w:sz w:val="28"/>
          <w:szCs w:val="28"/>
          <w:lang w:eastAsia="zh-TW"/>
        </w:rPr>
      </w:pPr>
      <w:r w:rsidRPr="002B13E7">
        <w:rPr>
          <w:rFonts w:ascii="標楷體" w:eastAsia="標楷體" w:hAnsi="標楷體" w:cs="MingLiU"/>
          <w:sz w:val="28"/>
          <w:szCs w:val="28"/>
          <w:lang w:eastAsia="zh-TW"/>
        </w:rPr>
        <w:t>十二、</w:t>
      </w:r>
      <w:r w:rsidRPr="002B13E7">
        <w:rPr>
          <w:rFonts w:ascii="標楷體" w:eastAsia="標楷體" w:hAnsi="標楷體" w:cs="MingLiU"/>
          <w:spacing w:val="-22"/>
          <w:sz w:val="28"/>
          <w:szCs w:val="28"/>
          <w:lang w:eastAsia="zh-TW"/>
        </w:rPr>
        <w:t xml:space="preserve"> </w:t>
      </w:r>
      <w:r w:rsidRPr="002B13E7">
        <w:rPr>
          <w:rFonts w:ascii="標楷體" w:eastAsia="標楷體" w:hAnsi="標楷體" w:cs="MingLiU"/>
          <w:spacing w:val="7"/>
          <w:sz w:val="28"/>
          <w:szCs w:val="28"/>
          <w:lang w:eastAsia="zh-TW"/>
        </w:rPr>
        <w:t>乙方</w:t>
      </w:r>
      <w:r w:rsidRPr="002B13E7">
        <w:rPr>
          <w:rFonts w:ascii="標楷體" w:eastAsia="標楷體" w:hAnsi="標楷體" w:cs="MingLiU"/>
          <w:spacing w:val="4"/>
          <w:sz w:val="28"/>
          <w:szCs w:val="28"/>
          <w:lang w:eastAsia="zh-TW"/>
        </w:rPr>
        <w:t>在</w:t>
      </w:r>
      <w:r w:rsidRPr="002B13E7">
        <w:rPr>
          <w:rFonts w:ascii="標楷體" w:eastAsia="標楷體" w:hAnsi="標楷體" w:cs="MingLiU"/>
          <w:spacing w:val="7"/>
          <w:sz w:val="28"/>
          <w:szCs w:val="28"/>
          <w:lang w:eastAsia="zh-TW"/>
        </w:rPr>
        <w:t>受聘</w:t>
      </w:r>
      <w:r w:rsidRPr="002B13E7">
        <w:rPr>
          <w:rFonts w:ascii="標楷體" w:eastAsia="標楷體" w:hAnsi="標楷體" w:cs="MingLiU"/>
          <w:spacing w:val="4"/>
          <w:sz w:val="28"/>
          <w:szCs w:val="28"/>
          <w:lang w:eastAsia="zh-TW"/>
        </w:rPr>
        <w:t>期</w:t>
      </w:r>
      <w:r w:rsidRPr="002B13E7">
        <w:rPr>
          <w:rFonts w:ascii="標楷體" w:eastAsia="標楷體" w:hAnsi="標楷體" w:cs="MingLiU"/>
          <w:spacing w:val="7"/>
          <w:sz w:val="28"/>
          <w:szCs w:val="28"/>
          <w:lang w:eastAsia="zh-TW"/>
        </w:rPr>
        <w:t>間</w:t>
      </w:r>
      <w:r w:rsidRPr="002B13E7">
        <w:rPr>
          <w:rFonts w:ascii="標楷體" w:eastAsia="標楷體" w:hAnsi="標楷體" w:cs="MingLiU"/>
          <w:spacing w:val="4"/>
          <w:sz w:val="28"/>
          <w:szCs w:val="28"/>
          <w:lang w:eastAsia="zh-TW"/>
        </w:rPr>
        <w:t>如</w:t>
      </w:r>
      <w:r w:rsidRPr="002B13E7">
        <w:rPr>
          <w:rFonts w:ascii="標楷體" w:eastAsia="標楷體" w:hAnsi="標楷體" w:cs="MingLiU"/>
          <w:spacing w:val="7"/>
          <w:sz w:val="28"/>
          <w:szCs w:val="28"/>
          <w:lang w:eastAsia="zh-TW"/>
        </w:rPr>
        <w:t>有違</w:t>
      </w:r>
      <w:r w:rsidRPr="002B13E7">
        <w:rPr>
          <w:rFonts w:ascii="標楷體" w:eastAsia="標楷體" w:hAnsi="標楷體" w:cs="MingLiU"/>
          <w:spacing w:val="4"/>
          <w:sz w:val="28"/>
          <w:szCs w:val="28"/>
          <w:lang w:eastAsia="zh-TW"/>
        </w:rPr>
        <w:t>背</w:t>
      </w:r>
      <w:r w:rsidRPr="002B13E7">
        <w:rPr>
          <w:rFonts w:ascii="標楷體" w:eastAsia="標楷體" w:hAnsi="標楷體" w:cs="MingLiU"/>
          <w:spacing w:val="7"/>
          <w:sz w:val="28"/>
          <w:szCs w:val="28"/>
          <w:lang w:eastAsia="zh-TW"/>
        </w:rPr>
        <w:t>應履</w:t>
      </w:r>
      <w:r w:rsidRPr="002B13E7">
        <w:rPr>
          <w:rFonts w:ascii="標楷體" w:eastAsia="標楷體" w:hAnsi="標楷體" w:cs="MingLiU"/>
          <w:spacing w:val="4"/>
          <w:sz w:val="28"/>
          <w:szCs w:val="28"/>
          <w:lang w:eastAsia="zh-TW"/>
        </w:rPr>
        <w:t>行</w:t>
      </w:r>
      <w:r w:rsidRPr="002B13E7">
        <w:rPr>
          <w:rFonts w:ascii="標楷體" w:eastAsia="標楷體" w:hAnsi="標楷體" w:cs="MingLiU"/>
          <w:spacing w:val="7"/>
          <w:sz w:val="28"/>
          <w:szCs w:val="28"/>
          <w:lang w:eastAsia="zh-TW"/>
        </w:rPr>
        <w:t>之</w:t>
      </w:r>
      <w:r w:rsidRPr="002B13E7">
        <w:rPr>
          <w:rFonts w:ascii="標楷體" w:eastAsia="標楷體" w:hAnsi="標楷體" w:cs="MingLiU"/>
          <w:spacing w:val="4"/>
          <w:sz w:val="28"/>
          <w:szCs w:val="28"/>
          <w:lang w:eastAsia="zh-TW"/>
        </w:rPr>
        <w:t>義</w:t>
      </w:r>
      <w:r w:rsidRPr="002B13E7">
        <w:rPr>
          <w:rFonts w:ascii="標楷體" w:eastAsia="標楷體" w:hAnsi="標楷體" w:cs="MingLiU"/>
          <w:spacing w:val="7"/>
          <w:sz w:val="28"/>
          <w:szCs w:val="28"/>
          <w:lang w:eastAsia="zh-TW"/>
        </w:rPr>
        <w:t>務時</w:t>
      </w:r>
      <w:r w:rsidRPr="002B13E7">
        <w:rPr>
          <w:rFonts w:ascii="標楷體" w:eastAsia="標楷體" w:hAnsi="標楷體" w:cs="MingLiU"/>
          <w:spacing w:val="9"/>
          <w:sz w:val="28"/>
          <w:szCs w:val="28"/>
          <w:lang w:eastAsia="zh-TW"/>
        </w:rPr>
        <w:t>，</w:t>
      </w:r>
      <w:r w:rsidRPr="002B13E7">
        <w:rPr>
          <w:rFonts w:ascii="標楷體" w:eastAsia="標楷體" w:hAnsi="標楷體" w:cs="MingLiU"/>
          <w:spacing w:val="7"/>
          <w:sz w:val="28"/>
          <w:szCs w:val="28"/>
          <w:lang w:eastAsia="zh-TW"/>
        </w:rPr>
        <w:t>將依</w:t>
      </w:r>
      <w:r w:rsidRPr="002B13E7">
        <w:rPr>
          <w:rFonts w:ascii="標楷體" w:eastAsia="標楷體" w:hAnsi="標楷體" w:cs="MingLiU"/>
          <w:spacing w:val="4"/>
          <w:sz w:val="28"/>
          <w:szCs w:val="28"/>
          <w:lang w:eastAsia="zh-TW"/>
        </w:rPr>
        <w:t>相</w:t>
      </w:r>
      <w:r w:rsidRPr="002B13E7">
        <w:rPr>
          <w:rFonts w:ascii="標楷體" w:eastAsia="標楷體" w:hAnsi="標楷體" w:cs="MingLiU"/>
          <w:spacing w:val="7"/>
          <w:sz w:val="28"/>
          <w:szCs w:val="28"/>
          <w:lang w:eastAsia="zh-TW"/>
        </w:rPr>
        <w:t>關</w:t>
      </w:r>
      <w:r w:rsidRPr="002B13E7">
        <w:rPr>
          <w:rFonts w:ascii="標楷體" w:eastAsia="標楷體" w:hAnsi="標楷體" w:cs="MingLiU"/>
          <w:spacing w:val="4"/>
          <w:sz w:val="28"/>
          <w:szCs w:val="28"/>
          <w:lang w:eastAsia="zh-TW"/>
        </w:rPr>
        <w:t>法</w:t>
      </w:r>
      <w:r w:rsidRPr="002B13E7">
        <w:rPr>
          <w:rFonts w:ascii="標楷體" w:eastAsia="標楷體" w:hAnsi="標楷體" w:cs="MingLiU"/>
          <w:spacing w:val="7"/>
          <w:sz w:val="28"/>
          <w:szCs w:val="28"/>
          <w:lang w:eastAsia="zh-TW"/>
        </w:rPr>
        <w:t>令規</w:t>
      </w:r>
      <w:r w:rsidRPr="002B13E7">
        <w:rPr>
          <w:rFonts w:ascii="標楷體" w:eastAsia="標楷體" w:hAnsi="標楷體" w:cs="MingLiU"/>
          <w:spacing w:val="4"/>
          <w:sz w:val="28"/>
          <w:szCs w:val="28"/>
          <w:lang w:eastAsia="zh-TW"/>
        </w:rPr>
        <w:t>定</w:t>
      </w:r>
      <w:r w:rsidRPr="002B13E7">
        <w:rPr>
          <w:rFonts w:ascii="標楷體" w:eastAsia="標楷體" w:hAnsi="標楷體" w:cs="MingLiU"/>
          <w:spacing w:val="7"/>
          <w:sz w:val="28"/>
          <w:szCs w:val="28"/>
          <w:lang w:eastAsia="zh-TW"/>
        </w:rPr>
        <w:t>處理</w:t>
      </w:r>
      <w:r w:rsidRPr="002B13E7">
        <w:rPr>
          <w:rFonts w:ascii="標楷體" w:eastAsia="標楷體" w:hAnsi="標楷體" w:cs="MingLiU"/>
          <w:sz w:val="28"/>
          <w:szCs w:val="28"/>
          <w:lang w:eastAsia="zh-TW"/>
        </w:rPr>
        <w:t>並</w:t>
      </w:r>
      <w:r w:rsidRPr="002B13E7">
        <w:rPr>
          <w:rFonts w:ascii="標楷體" w:eastAsia="標楷體" w:hAnsi="標楷體" w:cs="MingLiU"/>
          <w:sz w:val="28"/>
          <w:szCs w:val="28"/>
          <w:lang w:eastAsia="zh-TW"/>
        </w:rPr>
        <w:t>函報</w:t>
      </w:r>
      <w:r w:rsidR="002B13E7">
        <w:rPr>
          <w:rFonts w:ascii="標楷體" w:eastAsia="標楷體" w:hAnsi="標楷體" w:cs="MingLiU"/>
          <w:sz w:val="28"/>
          <w:szCs w:val="28"/>
          <w:lang w:eastAsia="zh-TW"/>
        </w:rPr>
        <w:t>科技部</w:t>
      </w:r>
      <w:r w:rsidRPr="002B13E7">
        <w:rPr>
          <w:rFonts w:ascii="標楷體" w:eastAsia="標楷體" w:hAnsi="標楷體" w:cs="MingLiU"/>
          <w:sz w:val="28"/>
          <w:szCs w:val="28"/>
          <w:lang w:eastAsia="zh-TW"/>
        </w:rPr>
        <w:t>。</w:t>
      </w:r>
    </w:p>
    <w:p w:rsidR="00632BD2" w:rsidRPr="002B13E7" w:rsidRDefault="00684191">
      <w:pPr>
        <w:spacing w:before="20" w:line="286" w:lineRule="auto"/>
        <w:ind w:left="828" w:right="64" w:hanging="720"/>
        <w:jc w:val="both"/>
        <w:rPr>
          <w:rFonts w:ascii="標楷體" w:eastAsia="標楷體" w:hAnsi="標楷體" w:cs="MingLiU"/>
          <w:sz w:val="28"/>
          <w:szCs w:val="28"/>
          <w:lang w:eastAsia="zh-TW"/>
        </w:rPr>
      </w:pPr>
      <w:r w:rsidRPr="002B13E7">
        <w:rPr>
          <w:rFonts w:ascii="標楷體" w:eastAsia="標楷體" w:hAnsi="標楷體" w:cs="MingLiU"/>
          <w:sz w:val="28"/>
          <w:szCs w:val="28"/>
          <w:lang w:eastAsia="zh-TW"/>
        </w:rPr>
        <w:t>十三、</w:t>
      </w:r>
      <w:r w:rsidRPr="002B13E7">
        <w:rPr>
          <w:rFonts w:ascii="標楷體" w:eastAsia="標楷體" w:hAnsi="標楷體" w:cs="MingLiU"/>
          <w:spacing w:val="-10"/>
          <w:sz w:val="28"/>
          <w:szCs w:val="28"/>
          <w:lang w:eastAsia="zh-TW"/>
        </w:rPr>
        <w:t xml:space="preserve"> </w:t>
      </w:r>
      <w:proofErr w:type="gramStart"/>
      <w:r w:rsidRPr="002B13E7">
        <w:rPr>
          <w:rFonts w:ascii="標楷體" w:eastAsia="標楷體" w:hAnsi="標楷體" w:cs="MingLiU"/>
          <w:spacing w:val="7"/>
          <w:sz w:val="28"/>
          <w:szCs w:val="28"/>
          <w:lang w:eastAsia="zh-TW"/>
        </w:rPr>
        <w:t>本聘</w:t>
      </w:r>
      <w:r w:rsidRPr="002B13E7">
        <w:rPr>
          <w:rFonts w:ascii="標楷體" w:eastAsia="標楷體" w:hAnsi="標楷體" w:cs="MingLiU"/>
          <w:spacing w:val="4"/>
          <w:sz w:val="28"/>
          <w:szCs w:val="28"/>
          <w:lang w:eastAsia="zh-TW"/>
        </w:rPr>
        <w:t>約</w:t>
      </w:r>
      <w:proofErr w:type="gramEnd"/>
      <w:r w:rsidRPr="002B13E7">
        <w:rPr>
          <w:rFonts w:ascii="標楷體" w:eastAsia="標楷體" w:hAnsi="標楷體" w:cs="MingLiU"/>
          <w:spacing w:val="7"/>
          <w:sz w:val="28"/>
          <w:szCs w:val="28"/>
          <w:lang w:eastAsia="zh-TW"/>
        </w:rPr>
        <w:t>內容</w:t>
      </w:r>
      <w:r w:rsidRPr="002B13E7">
        <w:rPr>
          <w:rFonts w:ascii="標楷體" w:eastAsia="標楷體" w:hAnsi="標楷體" w:cs="MingLiU"/>
          <w:spacing w:val="4"/>
          <w:sz w:val="28"/>
          <w:szCs w:val="28"/>
          <w:lang w:eastAsia="zh-TW"/>
        </w:rPr>
        <w:t>如</w:t>
      </w:r>
      <w:r w:rsidRPr="002B13E7">
        <w:rPr>
          <w:rFonts w:ascii="標楷體" w:eastAsia="標楷體" w:hAnsi="標楷體" w:cs="MingLiU"/>
          <w:spacing w:val="7"/>
          <w:sz w:val="28"/>
          <w:szCs w:val="28"/>
          <w:lang w:eastAsia="zh-TW"/>
        </w:rPr>
        <w:t>有</w:t>
      </w:r>
      <w:r w:rsidRPr="002B13E7">
        <w:rPr>
          <w:rFonts w:ascii="標楷體" w:eastAsia="標楷體" w:hAnsi="標楷體" w:cs="MingLiU"/>
          <w:spacing w:val="4"/>
          <w:sz w:val="28"/>
          <w:szCs w:val="28"/>
          <w:lang w:eastAsia="zh-TW"/>
        </w:rPr>
        <w:t>未</w:t>
      </w:r>
      <w:r w:rsidRPr="002B13E7">
        <w:rPr>
          <w:rFonts w:ascii="標楷體" w:eastAsia="標楷體" w:hAnsi="標楷體" w:cs="MingLiU"/>
          <w:spacing w:val="7"/>
          <w:sz w:val="28"/>
          <w:szCs w:val="28"/>
          <w:lang w:eastAsia="zh-TW"/>
        </w:rPr>
        <w:t>盡事</w:t>
      </w:r>
      <w:r w:rsidRPr="002B13E7">
        <w:rPr>
          <w:rFonts w:ascii="標楷體" w:eastAsia="標楷體" w:hAnsi="標楷體" w:cs="MingLiU"/>
          <w:spacing w:val="4"/>
          <w:sz w:val="28"/>
          <w:szCs w:val="28"/>
          <w:lang w:eastAsia="zh-TW"/>
        </w:rPr>
        <w:t>宜</w:t>
      </w:r>
      <w:r w:rsidRPr="002B13E7">
        <w:rPr>
          <w:rFonts w:ascii="標楷體" w:eastAsia="標楷體" w:hAnsi="標楷體" w:cs="MingLiU"/>
          <w:spacing w:val="7"/>
          <w:sz w:val="28"/>
          <w:szCs w:val="28"/>
          <w:lang w:eastAsia="zh-TW"/>
        </w:rPr>
        <w:t>，</w:t>
      </w:r>
      <w:r w:rsidRPr="002B13E7">
        <w:rPr>
          <w:rFonts w:ascii="標楷體" w:eastAsia="標楷體" w:hAnsi="標楷體" w:cs="MingLiU"/>
          <w:spacing w:val="10"/>
          <w:sz w:val="28"/>
          <w:szCs w:val="28"/>
          <w:lang w:eastAsia="zh-TW"/>
        </w:rPr>
        <w:t>依</w:t>
      </w:r>
      <w:r w:rsidR="002B13E7">
        <w:rPr>
          <w:rFonts w:ascii="標楷體" w:eastAsia="標楷體" w:hAnsi="標楷體" w:cs="MingLiU"/>
          <w:spacing w:val="5"/>
          <w:sz w:val="28"/>
          <w:szCs w:val="28"/>
          <w:lang w:eastAsia="zh-TW"/>
        </w:rPr>
        <w:t>科技部</w:t>
      </w:r>
      <w:r w:rsidRPr="002B13E7">
        <w:rPr>
          <w:rFonts w:ascii="標楷體" w:eastAsia="標楷體" w:hAnsi="標楷體" w:cs="MingLiU"/>
          <w:spacing w:val="7"/>
          <w:sz w:val="28"/>
          <w:szCs w:val="28"/>
          <w:lang w:eastAsia="zh-TW"/>
        </w:rPr>
        <w:t>「補</w:t>
      </w:r>
      <w:r w:rsidRPr="002B13E7">
        <w:rPr>
          <w:rFonts w:ascii="標楷體" w:eastAsia="標楷體" w:hAnsi="標楷體" w:cs="MingLiU"/>
          <w:spacing w:val="4"/>
          <w:sz w:val="28"/>
          <w:szCs w:val="28"/>
          <w:lang w:eastAsia="zh-TW"/>
        </w:rPr>
        <w:t>助</w:t>
      </w:r>
      <w:r w:rsidRPr="002B13E7">
        <w:rPr>
          <w:rFonts w:ascii="標楷體" w:eastAsia="標楷體" w:hAnsi="標楷體" w:cs="MingLiU"/>
          <w:spacing w:val="7"/>
          <w:sz w:val="28"/>
          <w:szCs w:val="28"/>
          <w:lang w:eastAsia="zh-TW"/>
        </w:rPr>
        <w:t>延攬</w:t>
      </w:r>
      <w:r w:rsidRPr="002B13E7">
        <w:rPr>
          <w:rFonts w:ascii="標楷體" w:eastAsia="標楷體" w:hAnsi="標楷體" w:cs="MingLiU"/>
          <w:spacing w:val="4"/>
          <w:sz w:val="28"/>
          <w:szCs w:val="28"/>
          <w:lang w:eastAsia="zh-TW"/>
        </w:rPr>
        <w:t>客</w:t>
      </w:r>
      <w:r w:rsidRPr="002B13E7">
        <w:rPr>
          <w:rFonts w:ascii="標楷體" w:eastAsia="標楷體" w:hAnsi="標楷體" w:cs="MingLiU"/>
          <w:spacing w:val="7"/>
          <w:sz w:val="28"/>
          <w:szCs w:val="28"/>
          <w:lang w:eastAsia="zh-TW"/>
        </w:rPr>
        <w:t>座</w:t>
      </w:r>
      <w:r w:rsidRPr="002B13E7">
        <w:rPr>
          <w:rFonts w:ascii="標楷體" w:eastAsia="標楷體" w:hAnsi="標楷體" w:cs="MingLiU"/>
          <w:spacing w:val="4"/>
          <w:sz w:val="28"/>
          <w:szCs w:val="28"/>
          <w:lang w:eastAsia="zh-TW"/>
        </w:rPr>
        <w:t>科</w:t>
      </w:r>
      <w:r w:rsidRPr="002B13E7">
        <w:rPr>
          <w:rFonts w:ascii="標楷體" w:eastAsia="標楷體" w:hAnsi="標楷體" w:cs="MingLiU"/>
          <w:spacing w:val="7"/>
          <w:sz w:val="28"/>
          <w:szCs w:val="28"/>
          <w:lang w:eastAsia="zh-TW"/>
        </w:rPr>
        <w:t>技人</w:t>
      </w:r>
      <w:r w:rsidRPr="002B13E7">
        <w:rPr>
          <w:rFonts w:ascii="標楷體" w:eastAsia="標楷體" w:hAnsi="標楷體" w:cs="MingLiU"/>
          <w:spacing w:val="4"/>
          <w:sz w:val="28"/>
          <w:szCs w:val="28"/>
          <w:lang w:eastAsia="zh-TW"/>
        </w:rPr>
        <w:t>才</w:t>
      </w:r>
      <w:r w:rsidRPr="002B13E7">
        <w:rPr>
          <w:rFonts w:ascii="標楷體" w:eastAsia="標楷體" w:hAnsi="標楷體" w:cs="MingLiU"/>
          <w:spacing w:val="7"/>
          <w:sz w:val="28"/>
          <w:szCs w:val="28"/>
          <w:lang w:eastAsia="zh-TW"/>
        </w:rPr>
        <w:t>作業</w:t>
      </w:r>
      <w:r w:rsidRPr="002B13E7">
        <w:rPr>
          <w:rFonts w:ascii="標楷體" w:eastAsia="標楷體" w:hAnsi="標楷體" w:cs="MingLiU"/>
          <w:sz w:val="28"/>
          <w:szCs w:val="28"/>
          <w:lang w:eastAsia="zh-TW"/>
        </w:rPr>
        <w:t>要</w:t>
      </w:r>
      <w:r w:rsidRPr="002B13E7">
        <w:rPr>
          <w:rFonts w:ascii="標楷體" w:eastAsia="標楷體" w:hAnsi="標楷體" w:cs="MingLiU"/>
          <w:sz w:val="28"/>
          <w:szCs w:val="28"/>
          <w:lang w:eastAsia="zh-TW"/>
        </w:rPr>
        <w:t>點」及</w:t>
      </w:r>
      <w:r w:rsidRPr="002B13E7">
        <w:rPr>
          <w:rFonts w:ascii="標楷體" w:eastAsia="標楷體" w:hAnsi="標楷體" w:cs="MingLiU"/>
          <w:spacing w:val="-2"/>
          <w:sz w:val="28"/>
          <w:szCs w:val="28"/>
          <w:lang w:eastAsia="zh-TW"/>
        </w:rPr>
        <w:t>甲</w:t>
      </w:r>
      <w:r w:rsidRPr="002B13E7">
        <w:rPr>
          <w:rFonts w:ascii="標楷體" w:eastAsia="標楷體" w:hAnsi="標楷體" w:cs="MingLiU"/>
          <w:sz w:val="28"/>
          <w:szCs w:val="28"/>
          <w:lang w:eastAsia="zh-TW"/>
        </w:rPr>
        <w:t>方相</w:t>
      </w:r>
      <w:r w:rsidRPr="002B13E7">
        <w:rPr>
          <w:rFonts w:ascii="標楷體" w:eastAsia="標楷體" w:hAnsi="標楷體" w:cs="MingLiU"/>
          <w:spacing w:val="-3"/>
          <w:sz w:val="28"/>
          <w:szCs w:val="28"/>
          <w:lang w:eastAsia="zh-TW"/>
        </w:rPr>
        <w:t>關規</w:t>
      </w:r>
      <w:r w:rsidRPr="002B13E7">
        <w:rPr>
          <w:rFonts w:ascii="標楷體" w:eastAsia="標楷體" w:hAnsi="標楷體" w:cs="MingLiU"/>
          <w:sz w:val="28"/>
          <w:szCs w:val="28"/>
          <w:lang w:eastAsia="zh-TW"/>
        </w:rPr>
        <w:t>定辦理。</w:t>
      </w:r>
    </w:p>
    <w:p w:rsidR="00632BD2" w:rsidRDefault="00684191">
      <w:pPr>
        <w:spacing w:before="17" w:line="288" w:lineRule="auto"/>
        <w:ind w:left="840" w:right="64" w:hanging="720"/>
        <w:jc w:val="both"/>
        <w:rPr>
          <w:rFonts w:ascii="標楷體" w:eastAsia="標楷體" w:hAnsi="標楷體" w:cs="MingLiU" w:hint="eastAsia"/>
          <w:sz w:val="28"/>
          <w:szCs w:val="28"/>
          <w:lang w:eastAsia="zh-TW"/>
        </w:rPr>
      </w:pPr>
      <w:r w:rsidRPr="002B13E7">
        <w:rPr>
          <w:rFonts w:ascii="標楷體" w:eastAsia="標楷體" w:hAnsi="標楷體" w:cs="MingLiU"/>
          <w:sz w:val="28"/>
          <w:szCs w:val="28"/>
          <w:lang w:eastAsia="zh-TW"/>
        </w:rPr>
        <w:t>十四、</w:t>
      </w:r>
      <w:r w:rsidRPr="002B13E7">
        <w:rPr>
          <w:rFonts w:ascii="標楷體" w:eastAsia="標楷體" w:hAnsi="標楷體" w:cs="MingLiU"/>
          <w:spacing w:val="-22"/>
          <w:sz w:val="28"/>
          <w:szCs w:val="28"/>
          <w:lang w:eastAsia="zh-TW"/>
        </w:rPr>
        <w:t xml:space="preserve"> </w:t>
      </w:r>
      <w:r w:rsidRPr="002B13E7">
        <w:rPr>
          <w:rFonts w:ascii="標楷體" w:eastAsia="標楷體" w:hAnsi="標楷體" w:cs="MingLiU"/>
          <w:spacing w:val="7"/>
          <w:sz w:val="28"/>
          <w:szCs w:val="28"/>
          <w:lang w:eastAsia="zh-TW"/>
        </w:rPr>
        <w:t>本合</w:t>
      </w:r>
      <w:r w:rsidRPr="002B13E7">
        <w:rPr>
          <w:rFonts w:ascii="標楷體" w:eastAsia="標楷體" w:hAnsi="標楷體" w:cs="MingLiU"/>
          <w:spacing w:val="4"/>
          <w:sz w:val="28"/>
          <w:szCs w:val="28"/>
          <w:lang w:eastAsia="zh-TW"/>
        </w:rPr>
        <w:t>約</w:t>
      </w:r>
      <w:r w:rsidRPr="002B13E7">
        <w:rPr>
          <w:rFonts w:ascii="標楷體" w:eastAsia="標楷體" w:hAnsi="標楷體" w:cs="MingLiU"/>
          <w:spacing w:val="8"/>
          <w:sz w:val="28"/>
          <w:szCs w:val="28"/>
          <w:lang w:eastAsia="zh-TW"/>
        </w:rPr>
        <w:t>書</w:t>
      </w:r>
      <w:r w:rsidRPr="002B13E7">
        <w:rPr>
          <w:rFonts w:ascii="標楷體" w:eastAsia="標楷體" w:hAnsi="標楷體" w:cs="MingLiU"/>
          <w:spacing w:val="7"/>
          <w:sz w:val="28"/>
          <w:szCs w:val="28"/>
          <w:lang w:eastAsia="zh-TW"/>
        </w:rPr>
        <w:t>一</w:t>
      </w:r>
      <w:r w:rsidRPr="002B13E7">
        <w:rPr>
          <w:rFonts w:ascii="標楷體" w:eastAsia="標楷體" w:hAnsi="標楷體" w:cs="MingLiU"/>
          <w:spacing w:val="5"/>
          <w:sz w:val="28"/>
          <w:szCs w:val="28"/>
          <w:lang w:eastAsia="zh-TW"/>
        </w:rPr>
        <w:t>式</w:t>
      </w:r>
      <w:r w:rsidRPr="002B13E7">
        <w:rPr>
          <w:rFonts w:ascii="標楷體" w:eastAsia="標楷體" w:hAnsi="標楷體" w:cs="MingLiU"/>
          <w:spacing w:val="7"/>
          <w:sz w:val="28"/>
          <w:szCs w:val="28"/>
          <w:lang w:eastAsia="zh-TW"/>
        </w:rPr>
        <w:t>三</w:t>
      </w:r>
      <w:r w:rsidRPr="002B13E7">
        <w:rPr>
          <w:rFonts w:ascii="標楷體" w:eastAsia="標楷體" w:hAnsi="標楷體" w:cs="MingLiU"/>
          <w:spacing w:val="4"/>
          <w:sz w:val="28"/>
          <w:szCs w:val="28"/>
          <w:lang w:eastAsia="zh-TW"/>
        </w:rPr>
        <w:t>份</w:t>
      </w:r>
      <w:r w:rsidRPr="002B13E7">
        <w:rPr>
          <w:rFonts w:ascii="標楷體" w:eastAsia="標楷體" w:hAnsi="標楷體" w:cs="MingLiU"/>
          <w:spacing w:val="7"/>
          <w:sz w:val="28"/>
          <w:szCs w:val="28"/>
          <w:lang w:eastAsia="zh-TW"/>
        </w:rPr>
        <w:t>，由</w:t>
      </w:r>
      <w:r w:rsidRPr="002B13E7">
        <w:rPr>
          <w:rFonts w:ascii="標楷體" w:eastAsia="標楷體" w:hAnsi="標楷體" w:cs="MingLiU"/>
          <w:spacing w:val="4"/>
          <w:sz w:val="28"/>
          <w:szCs w:val="28"/>
          <w:lang w:eastAsia="zh-TW"/>
        </w:rPr>
        <w:t>甲</w:t>
      </w:r>
      <w:r w:rsidRPr="002B13E7">
        <w:rPr>
          <w:rFonts w:ascii="標楷體" w:eastAsia="標楷體" w:hAnsi="標楷體" w:cs="MingLiU"/>
          <w:spacing w:val="7"/>
          <w:sz w:val="28"/>
          <w:szCs w:val="28"/>
          <w:lang w:eastAsia="zh-TW"/>
        </w:rPr>
        <w:t>乙雙</w:t>
      </w:r>
      <w:r w:rsidRPr="002B13E7">
        <w:rPr>
          <w:rFonts w:ascii="標楷體" w:eastAsia="標楷體" w:hAnsi="標楷體" w:cs="MingLiU"/>
          <w:spacing w:val="6"/>
          <w:sz w:val="28"/>
          <w:szCs w:val="28"/>
          <w:lang w:eastAsia="zh-TW"/>
        </w:rPr>
        <w:t>方</w:t>
      </w:r>
      <w:r w:rsidRPr="002B13E7">
        <w:rPr>
          <w:rFonts w:ascii="標楷體" w:eastAsia="標楷體" w:hAnsi="標楷體" w:cs="MingLiU"/>
          <w:spacing w:val="7"/>
          <w:sz w:val="28"/>
          <w:szCs w:val="28"/>
          <w:lang w:eastAsia="zh-TW"/>
        </w:rPr>
        <w:t>及</w:t>
      </w:r>
      <w:r w:rsidRPr="002B13E7">
        <w:rPr>
          <w:rFonts w:ascii="標楷體" w:eastAsia="標楷體" w:hAnsi="標楷體" w:cs="MingLiU"/>
          <w:spacing w:val="4"/>
          <w:sz w:val="28"/>
          <w:szCs w:val="28"/>
          <w:lang w:eastAsia="zh-TW"/>
        </w:rPr>
        <w:t>申</w:t>
      </w:r>
      <w:r w:rsidRPr="002B13E7">
        <w:rPr>
          <w:rFonts w:ascii="標楷體" w:eastAsia="標楷體" w:hAnsi="標楷體" w:cs="MingLiU"/>
          <w:spacing w:val="7"/>
          <w:sz w:val="28"/>
          <w:szCs w:val="28"/>
          <w:lang w:eastAsia="zh-TW"/>
        </w:rPr>
        <w:t>請</w:t>
      </w:r>
      <w:r w:rsidRPr="002B13E7">
        <w:rPr>
          <w:rFonts w:ascii="標楷體" w:eastAsia="標楷體" w:hAnsi="標楷體" w:cs="MingLiU"/>
          <w:spacing w:val="8"/>
          <w:sz w:val="28"/>
          <w:szCs w:val="28"/>
          <w:lang w:eastAsia="zh-TW"/>
        </w:rPr>
        <w:t>人</w:t>
      </w:r>
      <w:r w:rsidRPr="002B13E7">
        <w:rPr>
          <w:rFonts w:ascii="標楷體" w:eastAsia="標楷體" w:hAnsi="標楷體" w:cs="MingLiU"/>
          <w:spacing w:val="4"/>
          <w:sz w:val="28"/>
          <w:szCs w:val="28"/>
          <w:lang w:eastAsia="zh-TW"/>
        </w:rPr>
        <w:t>各</w:t>
      </w:r>
      <w:r w:rsidRPr="002B13E7">
        <w:rPr>
          <w:rFonts w:ascii="標楷體" w:eastAsia="標楷體" w:hAnsi="標楷體" w:cs="MingLiU"/>
          <w:spacing w:val="7"/>
          <w:sz w:val="28"/>
          <w:szCs w:val="28"/>
          <w:lang w:eastAsia="zh-TW"/>
        </w:rPr>
        <w:t>保存</w:t>
      </w:r>
      <w:r w:rsidRPr="002B13E7">
        <w:rPr>
          <w:rFonts w:ascii="標楷體" w:eastAsia="標楷體" w:hAnsi="標楷體" w:cs="MingLiU"/>
          <w:spacing w:val="4"/>
          <w:sz w:val="28"/>
          <w:szCs w:val="28"/>
          <w:lang w:eastAsia="zh-TW"/>
        </w:rPr>
        <w:t>乙</w:t>
      </w:r>
      <w:r w:rsidRPr="002B13E7">
        <w:rPr>
          <w:rFonts w:ascii="標楷體" w:eastAsia="標楷體" w:hAnsi="標楷體" w:cs="MingLiU"/>
          <w:spacing w:val="7"/>
          <w:sz w:val="28"/>
          <w:szCs w:val="28"/>
          <w:lang w:eastAsia="zh-TW"/>
        </w:rPr>
        <w:t>份</w:t>
      </w:r>
      <w:r w:rsidRPr="002B13E7">
        <w:rPr>
          <w:rFonts w:ascii="標楷體" w:eastAsia="標楷體" w:hAnsi="標楷體" w:cs="MingLiU"/>
          <w:spacing w:val="4"/>
          <w:sz w:val="28"/>
          <w:szCs w:val="28"/>
          <w:lang w:eastAsia="zh-TW"/>
        </w:rPr>
        <w:t>，</w:t>
      </w:r>
      <w:r w:rsidRPr="002B13E7">
        <w:rPr>
          <w:rFonts w:ascii="標楷體" w:eastAsia="標楷體" w:hAnsi="標楷體" w:cs="MingLiU"/>
          <w:spacing w:val="7"/>
          <w:sz w:val="28"/>
          <w:szCs w:val="28"/>
          <w:lang w:eastAsia="zh-TW"/>
        </w:rPr>
        <w:t>以資</w:t>
      </w:r>
      <w:r w:rsidRPr="002B13E7">
        <w:rPr>
          <w:rFonts w:ascii="標楷體" w:eastAsia="標楷體" w:hAnsi="標楷體" w:cs="MingLiU"/>
          <w:spacing w:val="4"/>
          <w:sz w:val="28"/>
          <w:szCs w:val="28"/>
          <w:lang w:eastAsia="zh-TW"/>
        </w:rPr>
        <w:t>信</w:t>
      </w:r>
      <w:r w:rsidRPr="002B13E7">
        <w:rPr>
          <w:rFonts w:ascii="標楷體" w:eastAsia="標楷體" w:hAnsi="標楷體" w:cs="MingLiU"/>
          <w:spacing w:val="7"/>
          <w:sz w:val="28"/>
          <w:szCs w:val="28"/>
          <w:lang w:eastAsia="zh-TW"/>
        </w:rPr>
        <w:t>守。</w:t>
      </w:r>
      <w:r w:rsidRPr="002B13E7">
        <w:rPr>
          <w:rFonts w:ascii="標楷體" w:eastAsia="標楷體" w:hAnsi="標楷體" w:cs="MingLiU"/>
          <w:sz w:val="28"/>
          <w:szCs w:val="28"/>
          <w:lang w:eastAsia="zh-TW"/>
        </w:rPr>
        <w:t>完</w:t>
      </w:r>
      <w:r w:rsidRPr="002B13E7">
        <w:rPr>
          <w:rFonts w:ascii="標楷體" w:eastAsia="標楷體" w:hAnsi="標楷體" w:cs="MingLiU"/>
          <w:sz w:val="28"/>
          <w:szCs w:val="28"/>
          <w:lang w:eastAsia="zh-TW"/>
        </w:rPr>
        <w:t>成簽約</w:t>
      </w:r>
      <w:r w:rsidRPr="002B13E7">
        <w:rPr>
          <w:rFonts w:ascii="標楷體" w:eastAsia="標楷體" w:hAnsi="標楷體" w:cs="MingLiU"/>
          <w:spacing w:val="-3"/>
          <w:sz w:val="28"/>
          <w:szCs w:val="28"/>
          <w:lang w:eastAsia="zh-TW"/>
        </w:rPr>
        <w:t>手</w:t>
      </w:r>
      <w:r w:rsidRPr="002B13E7">
        <w:rPr>
          <w:rFonts w:ascii="標楷體" w:eastAsia="標楷體" w:hAnsi="標楷體" w:cs="MingLiU"/>
          <w:sz w:val="28"/>
          <w:szCs w:val="28"/>
          <w:lang w:eastAsia="zh-TW"/>
        </w:rPr>
        <w:t>續後</w:t>
      </w:r>
      <w:r w:rsidRPr="002B13E7">
        <w:rPr>
          <w:rFonts w:ascii="標楷體" w:eastAsia="標楷體" w:hAnsi="標楷體" w:cs="MingLiU"/>
          <w:spacing w:val="-2"/>
          <w:sz w:val="28"/>
          <w:szCs w:val="28"/>
          <w:lang w:eastAsia="zh-TW"/>
        </w:rPr>
        <w:t>，甲</w:t>
      </w:r>
      <w:proofErr w:type="gramStart"/>
      <w:r w:rsidRPr="002B13E7">
        <w:rPr>
          <w:rFonts w:ascii="標楷體" w:eastAsia="標楷體" w:hAnsi="標楷體" w:cs="MingLiU"/>
          <w:sz w:val="28"/>
          <w:szCs w:val="28"/>
          <w:lang w:eastAsia="zh-TW"/>
        </w:rPr>
        <w:t>方再致</w:t>
      </w:r>
      <w:r w:rsidRPr="002B13E7">
        <w:rPr>
          <w:rFonts w:ascii="標楷體" w:eastAsia="標楷體" w:hAnsi="標楷體" w:cs="MingLiU"/>
          <w:spacing w:val="-3"/>
          <w:sz w:val="28"/>
          <w:szCs w:val="28"/>
          <w:lang w:eastAsia="zh-TW"/>
        </w:rPr>
        <w:t>送</w:t>
      </w:r>
      <w:proofErr w:type="gramEnd"/>
      <w:r w:rsidRPr="002B13E7">
        <w:rPr>
          <w:rFonts w:ascii="標楷體" w:eastAsia="標楷體" w:hAnsi="標楷體" w:cs="MingLiU"/>
          <w:sz w:val="28"/>
          <w:szCs w:val="28"/>
          <w:lang w:eastAsia="zh-TW"/>
        </w:rPr>
        <w:t>聘書。</w:t>
      </w:r>
    </w:p>
    <w:p w:rsidR="00D402ED" w:rsidRPr="002B13E7" w:rsidRDefault="00D402ED">
      <w:pPr>
        <w:spacing w:before="17" w:line="288" w:lineRule="auto"/>
        <w:ind w:left="840" w:right="64" w:hanging="720"/>
        <w:jc w:val="both"/>
        <w:rPr>
          <w:rFonts w:ascii="標楷體" w:eastAsia="標楷體" w:hAnsi="標楷體" w:cs="MingLiU"/>
          <w:sz w:val="28"/>
          <w:szCs w:val="28"/>
          <w:lang w:eastAsia="zh-TW"/>
        </w:rPr>
      </w:pPr>
    </w:p>
    <w:p w:rsidR="00632BD2" w:rsidRPr="002B13E7" w:rsidRDefault="00632BD2">
      <w:pPr>
        <w:spacing w:before="2" w:line="220" w:lineRule="exact"/>
        <w:rPr>
          <w:rFonts w:ascii="標楷體" w:eastAsia="標楷體" w:hAnsi="標楷體"/>
          <w:sz w:val="22"/>
          <w:szCs w:val="22"/>
          <w:lang w:eastAsia="zh-TW"/>
        </w:rPr>
      </w:pPr>
    </w:p>
    <w:p w:rsidR="00632BD2" w:rsidRPr="002B13E7" w:rsidRDefault="00684191">
      <w:pPr>
        <w:ind w:left="2501" w:right="4743"/>
        <w:jc w:val="both"/>
        <w:rPr>
          <w:rFonts w:ascii="標楷體" w:eastAsia="標楷體" w:hAnsi="標楷體" w:cs="MingLiU"/>
          <w:sz w:val="28"/>
          <w:szCs w:val="28"/>
          <w:lang w:eastAsia="zh-TW"/>
        </w:rPr>
      </w:pPr>
      <w:r w:rsidRPr="002B13E7">
        <w:rPr>
          <w:rFonts w:ascii="標楷體" w:eastAsia="標楷體" w:hAnsi="標楷體" w:cs="MingLiU"/>
          <w:sz w:val="28"/>
          <w:szCs w:val="28"/>
          <w:lang w:eastAsia="zh-TW"/>
        </w:rPr>
        <w:t>甲方：</w:t>
      </w:r>
      <w:r w:rsidRPr="002B13E7">
        <w:rPr>
          <w:rFonts w:ascii="標楷體" w:eastAsia="標楷體" w:hAnsi="標楷體" w:cs="MingLiU"/>
          <w:spacing w:val="-3"/>
          <w:sz w:val="28"/>
          <w:szCs w:val="28"/>
          <w:lang w:eastAsia="zh-TW"/>
        </w:rPr>
        <w:t>國</w:t>
      </w:r>
      <w:r w:rsidRPr="002B13E7">
        <w:rPr>
          <w:rFonts w:ascii="標楷體" w:eastAsia="標楷體" w:hAnsi="標楷體" w:cs="MingLiU"/>
          <w:sz w:val="28"/>
          <w:szCs w:val="28"/>
          <w:lang w:eastAsia="zh-TW"/>
        </w:rPr>
        <w:t>立政</w:t>
      </w:r>
      <w:r w:rsidRPr="002B13E7">
        <w:rPr>
          <w:rFonts w:ascii="標楷體" w:eastAsia="標楷體" w:hAnsi="標楷體" w:cs="MingLiU"/>
          <w:spacing w:val="-3"/>
          <w:sz w:val="28"/>
          <w:szCs w:val="28"/>
          <w:lang w:eastAsia="zh-TW"/>
        </w:rPr>
        <w:t>治大</w:t>
      </w:r>
      <w:r w:rsidRPr="002B13E7">
        <w:rPr>
          <w:rFonts w:ascii="標楷體" w:eastAsia="標楷體" w:hAnsi="標楷體" w:cs="MingLiU"/>
          <w:sz w:val="28"/>
          <w:szCs w:val="28"/>
          <w:lang w:eastAsia="zh-TW"/>
        </w:rPr>
        <w:t>學</w:t>
      </w:r>
    </w:p>
    <w:p w:rsidR="00632BD2" w:rsidRPr="002B13E7" w:rsidRDefault="00632BD2">
      <w:pPr>
        <w:spacing w:before="3" w:line="120" w:lineRule="exact"/>
        <w:rPr>
          <w:rFonts w:ascii="標楷體" w:eastAsia="標楷體" w:hAnsi="標楷體"/>
          <w:sz w:val="13"/>
          <w:szCs w:val="13"/>
          <w:lang w:eastAsia="zh-TW"/>
        </w:rPr>
      </w:pPr>
    </w:p>
    <w:p w:rsidR="00632BD2" w:rsidRPr="002B13E7" w:rsidRDefault="00632BD2">
      <w:pPr>
        <w:spacing w:line="200" w:lineRule="exact"/>
        <w:rPr>
          <w:rFonts w:ascii="標楷體" w:eastAsia="標楷體" w:hAnsi="標楷體"/>
          <w:lang w:eastAsia="zh-TW"/>
        </w:rPr>
      </w:pPr>
    </w:p>
    <w:p w:rsidR="002B13E7" w:rsidRDefault="00684191">
      <w:pPr>
        <w:spacing w:line="456" w:lineRule="auto"/>
        <w:ind w:left="2501" w:right="1365"/>
        <w:jc w:val="both"/>
        <w:rPr>
          <w:rFonts w:ascii="標楷體" w:eastAsia="標楷體" w:hAnsi="標楷體" w:cs="BatangChe" w:hint="eastAsia"/>
          <w:sz w:val="28"/>
          <w:szCs w:val="28"/>
          <w:lang w:eastAsia="zh-TW"/>
        </w:rPr>
      </w:pPr>
      <w:r w:rsidRPr="002B13E7">
        <w:rPr>
          <w:rFonts w:ascii="標楷體" w:eastAsia="標楷體" w:hAnsi="標楷體" w:cs="MingLiU"/>
          <w:sz w:val="28"/>
          <w:szCs w:val="28"/>
          <w:lang w:eastAsia="zh-TW"/>
        </w:rPr>
        <w:t>代表</w:t>
      </w:r>
      <w:r w:rsidRPr="002B13E7">
        <w:rPr>
          <w:rFonts w:ascii="標楷體" w:eastAsia="標楷體" w:hAnsi="標楷體" w:cs="MingLiU"/>
          <w:spacing w:val="1"/>
          <w:sz w:val="28"/>
          <w:szCs w:val="28"/>
          <w:lang w:eastAsia="zh-TW"/>
        </w:rPr>
        <w:t>人</w:t>
      </w:r>
      <w:r w:rsidRPr="002B13E7">
        <w:rPr>
          <w:rFonts w:ascii="標楷體" w:eastAsia="標楷體" w:hAnsi="標楷體" w:cs="MingLiU"/>
          <w:sz w:val="28"/>
          <w:szCs w:val="28"/>
          <w:lang w:eastAsia="zh-TW"/>
        </w:rPr>
        <w:t>：</w:t>
      </w:r>
      <w:r w:rsidRPr="002B13E7">
        <w:rPr>
          <w:rFonts w:ascii="標楷體" w:eastAsia="標楷體" w:hAnsi="標楷體" w:cs="MingLiU"/>
          <w:sz w:val="28"/>
          <w:szCs w:val="28"/>
          <w:lang w:eastAsia="zh-TW"/>
        </w:rPr>
        <w:t xml:space="preserve">         </w:t>
      </w:r>
      <w:r w:rsidR="002B13E7">
        <w:rPr>
          <w:rFonts w:ascii="標楷體" w:eastAsia="標楷體" w:hAnsi="標楷體" w:cs="MingLiU" w:hint="eastAsia"/>
          <w:sz w:val="28"/>
          <w:szCs w:val="28"/>
          <w:lang w:eastAsia="zh-TW"/>
        </w:rPr>
        <w:t xml:space="preserve">             </w:t>
      </w:r>
      <w:r w:rsidR="002B13E7">
        <w:rPr>
          <w:rFonts w:ascii="標楷體" w:eastAsia="標楷體" w:hAnsi="標楷體" w:cs="BatangChe" w:hint="eastAsia"/>
          <w:sz w:val="28"/>
          <w:szCs w:val="28"/>
          <w:lang w:eastAsia="zh-TW"/>
        </w:rPr>
        <w:t xml:space="preserve">      </w:t>
      </w:r>
      <w:r w:rsidR="002B13E7" w:rsidRPr="002B13E7">
        <w:rPr>
          <w:rFonts w:ascii="標楷體" w:eastAsia="標楷體" w:hAnsi="標楷體" w:cs="BatangChe"/>
          <w:spacing w:val="-1"/>
          <w:sz w:val="28"/>
          <w:szCs w:val="28"/>
          <w:lang w:eastAsia="zh-TW"/>
        </w:rPr>
        <w:t>(</w:t>
      </w:r>
      <w:r w:rsidR="002B13E7" w:rsidRPr="002B13E7">
        <w:rPr>
          <w:rFonts w:ascii="標楷體" w:eastAsia="標楷體" w:hAnsi="標楷體" w:cs="MingLiU"/>
          <w:sz w:val="28"/>
          <w:szCs w:val="28"/>
          <w:lang w:eastAsia="zh-TW"/>
        </w:rPr>
        <w:t>簽</w:t>
      </w:r>
      <w:r w:rsidR="002B13E7" w:rsidRPr="002B13E7">
        <w:rPr>
          <w:rFonts w:ascii="標楷體" w:eastAsia="標楷體" w:hAnsi="標楷體" w:cs="MingLiU"/>
          <w:spacing w:val="1"/>
          <w:sz w:val="28"/>
          <w:szCs w:val="28"/>
          <w:lang w:eastAsia="zh-TW"/>
        </w:rPr>
        <w:t>章</w:t>
      </w:r>
      <w:r w:rsidR="002B13E7" w:rsidRPr="002B13E7">
        <w:rPr>
          <w:rFonts w:ascii="標楷體" w:eastAsia="標楷體" w:hAnsi="標楷體" w:cs="BatangChe"/>
          <w:sz w:val="28"/>
          <w:szCs w:val="28"/>
          <w:lang w:eastAsia="zh-TW"/>
        </w:rPr>
        <w:t>)</w:t>
      </w:r>
    </w:p>
    <w:p w:rsidR="002B13E7" w:rsidRDefault="00684191">
      <w:pPr>
        <w:spacing w:line="456" w:lineRule="auto"/>
        <w:ind w:left="2501" w:right="1365"/>
        <w:jc w:val="both"/>
        <w:rPr>
          <w:rFonts w:ascii="標楷體" w:eastAsia="標楷體" w:hAnsi="標楷體" w:cs="BatangChe" w:hint="eastAsia"/>
          <w:sz w:val="28"/>
          <w:szCs w:val="28"/>
          <w:lang w:eastAsia="zh-TW"/>
        </w:rPr>
      </w:pPr>
      <w:r w:rsidRPr="002B13E7">
        <w:rPr>
          <w:rFonts w:ascii="標楷體" w:eastAsia="標楷體" w:hAnsi="標楷體" w:cs="MingLiU"/>
          <w:sz w:val="28"/>
          <w:szCs w:val="28"/>
          <w:lang w:eastAsia="zh-TW"/>
        </w:rPr>
        <w:t>申請</w:t>
      </w:r>
      <w:r w:rsidRPr="002B13E7">
        <w:rPr>
          <w:rFonts w:ascii="標楷體" w:eastAsia="標楷體" w:hAnsi="標楷體" w:cs="MingLiU"/>
          <w:spacing w:val="1"/>
          <w:sz w:val="28"/>
          <w:szCs w:val="28"/>
          <w:lang w:eastAsia="zh-TW"/>
        </w:rPr>
        <w:t>人</w:t>
      </w:r>
      <w:r w:rsidRPr="002B13E7">
        <w:rPr>
          <w:rFonts w:ascii="標楷體" w:eastAsia="標楷體" w:hAnsi="標楷體" w:cs="MingLiU"/>
          <w:sz w:val="28"/>
          <w:szCs w:val="28"/>
          <w:lang w:eastAsia="zh-TW"/>
        </w:rPr>
        <w:t>：</w:t>
      </w:r>
      <w:r w:rsidRPr="002B13E7">
        <w:rPr>
          <w:rFonts w:ascii="標楷體" w:eastAsia="標楷體" w:hAnsi="標楷體" w:cs="MingLiU"/>
          <w:sz w:val="28"/>
          <w:szCs w:val="28"/>
          <w:lang w:eastAsia="zh-TW"/>
        </w:rPr>
        <w:t xml:space="preserve">                            </w:t>
      </w:r>
      <w:r w:rsidRPr="002B13E7">
        <w:rPr>
          <w:rFonts w:ascii="標楷體" w:eastAsia="標楷體" w:hAnsi="標楷體" w:cs="BatangChe"/>
          <w:spacing w:val="-1"/>
          <w:sz w:val="28"/>
          <w:szCs w:val="28"/>
          <w:lang w:eastAsia="zh-TW"/>
        </w:rPr>
        <w:t>(</w:t>
      </w:r>
      <w:r w:rsidRPr="002B13E7">
        <w:rPr>
          <w:rFonts w:ascii="標楷體" w:eastAsia="標楷體" w:hAnsi="標楷體" w:cs="MingLiU"/>
          <w:sz w:val="28"/>
          <w:szCs w:val="28"/>
          <w:lang w:eastAsia="zh-TW"/>
        </w:rPr>
        <w:t>簽</w:t>
      </w:r>
      <w:r w:rsidRPr="002B13E7">
        <w:rPr>
          <w:rFonts w:ascii="標楷體" w:eastAsia="標楷體" w:hAnsi="標楷體" w:cs="MingLiU"/>
          <w:spacing w:val="1"/>
          <w:sz w:val="28"/>
          <w:szCs w:val="28"/>
          <w:lang w:eastAsia="zh-TW"/>
        </w:rPr>
        <w:t>章</w:t>
      </w:r>
      <w:r w:rsidRPr="002B13E7">
        <w:rPr>
          <w:rFonts w:ascii="標楷體" w:eastAsia="標楷體" w:hAnsi="標楷體" w:cs="BatangChe"/>
          <w:sz w:val="28"/>
          <w:szCs w:val="28"/>
          <w:lang w:eastAsia="zh-TW"/>
        </w:rPr>
        <w:t xml:space="preserve">) </w:t>
      </w:r>
    </w:p>
    <w:p w:rsidR="00632BD2" w:rsidRPr="002B13E7" w:rsidRDefault="00684191">
      <w:pPr>
        <w:spacing w:line="456" w:lineRule="auto"/>
        <w:ind w:left="2501" w:right="1365"/>
        <w:jc w:val="both"/>
        <w:rPr>
          <w:rFonts w:ascii="標楷體" w:eastAsia="標楷體" w:hAnsi="標楷體" w:cs="BatangChe"/>
          <w:sz w:val="28"/>
          <w:szCs w:val="28"/>
          <w:lang w:eastAsia="zh-TW"/>
        </w:rPr>
      </w:pPr>
      <w:r w:rsidRPr="002B13E7">
        <w:rPr>
          <w:rFonts w:ascii="標楷體" w:eastAsia="標楷體" w:hAnsi="標楷體" w:cs="MingLiU"/>
          <w:sz w:val="28"/>
          <w:szCs w:val="28"/>
          <w:lang w:eastAsia="zh-TW"/>
        </w:rPr>
        <w:t>延</w:t>
      </w:r>
      <w:r w:rsidRPr="002B13E7">
        <w:rPr>
          <w:rFonts w:ascii="標楷體" w:eastAsia="標楷體" w:hAnsi="標楷體" w:cs="MingLiU"/>
          <w:spacing w:val="1"/>
          <w:sz w:val="28"/>
          <w:szCs w:val="28"/>
          <w:lang w:eastAsia="zh-TW"/>
        </w:rPr>
        <w:t>聘</w:t>
      </w:r>
      <w:r w:rsidRPr="002B13E7">
        <w:rPr>
          <w:rFonts w:ascii="標楷體" w:eastAsia="標楷體" w:hAnsi="標楷體" w:cs="MingLiU"/>
          <w:sz w:val="28"/>
          <w:szCs w:val="28"/>
          <w:lang w:eastAsia="zh-TW"/>
        </w:rPr>
        <w:t>單</w:t>
      </w:r>
      <w:r w:rsidRPr="002B13E7">
        <w:rPr>
          <w:rFonts w:ascii="標楷體" w:eastAsia="標楷體" w:hAnsi="標楷體" w:cs="MingLiU"/>
          <w:spacing w:val="-3"/>
          <w:sz w:val="28"/>
          <w:szCs w:val="28"/>
          <w:lang w:eastAsia="zh-TW"/>
        </w:rPr>
        <w:t>位</w:t>
      </w:r>
      <w:r w:rsidRPr="002B13E7">
        <w:rPr>
          <w:rFonts w:ascii="標楷體" w:eastAsia="標楷體" w:hAnsi="標楷體" w:cs="MingLiU"/>
          <w:sz w:val="28"/>
          <w:szCs w:val="28"/>
          <w:lang w:eastAsia="zh-TW"/>
        </w:rPr>
        <w:t>主管：</w:t>
      </w:r>
      <w:r w:rsidRPr="002B13E7">
        <w:rPr>
          <w:rFonts w:ascii="標楷體" w:eastAsia="標楷體" w:hAnsi="標楷體" w:cs="MingLiU"/>
          <w:sz w:val="28"/>
          <w:szCs w:val="28"/>
          <w:lang w:eastAsia="zh-TW"/>
        </w:rPr>
        <w:t xml:space="preserve">                      </w:t>
      </w:r>
      <w:r w:rsidRPr="002B13E7">
        <w:rPr>
          <w:rFonts w:ascii="標楷體" w:eastAsia="標楷體" w:hAnsi="標楷體" w:cs="BatangChe"/>
          <w:spacing w:val="-1"/>
          <w:sz w:val="28"/>
          <w:szCs w:val="28"/>
          <w:lang w:eastAsia="zh-TW"/>
        </w:rPr>
        <w:t>(</w:t>
      </w:r>
      <w:r w:rsidRPr="002B13E7">
        <w:rPr>
          <w:rFonts w:ascii="標楷體" w:eastAsia="標楷體" w:hAnsi="標楷體" w:cs="MingLiU"/>
          <w:sz w:val="28"/>
          <w:szCs w:val="28"/>
          <w:lang w:eastAsia="zh-TW"/>
        </w:rPr>
        <w:t>簽</w:t>
      </w:r>
      <w:r w:rsidRPr="002B13E7">
        <w:rPr>
          <w:rFonts w:ascii="標楷體" w:eastAsia="標楷體" w:hAnsi="標楷體" w:cs="MingLiU"/>
          <w:spacing w:val="1"/>
          <w:sz w:val="28"/>
          <w:szCs w:val="28"/>
          <w:lang w:eastAsia="zh-TW"/>
        </w:rPr>
        <w:t>章</w:t>
      </w:r>
      <w:r w:rsidRPr="002B13E7">
        <w:rPr>
          <w:rFonts w:ascii="標楷體" w:eastAsia="標楷體" w:hAnsi="標楷體" w:cs="BatangChe"/>
          <w:sz w:val="28"/>
          <w:szCs w:val="28"/>
          <w:lang w:eastAsia="zh-TW"/>
        </w:rPr>
        <w:t>)</w:t>
      </w:r>
    </w:p>
    <w:p w:rsidR="00632BD2" w:rsidRPr="002B13E7" w:rsidRDefault="00684191">
      <w:pPr>
        <w:spacing w:line="340" w:lineRule="exact"/>
        <w:ind w:left="2501" w:right="1378"/>
        <w:jc w:val="both"/>
        <w:rPr>
          <w:rFonts w:ascii="標楷體" w:eastAsia="標楷體" w:hAnsi="標楷體" w:cs="BatangChe"/>
          <w:sz w:val="28"/>
          <w:szCs w:val="28"/>
          <w:lang w:eastAsia="zh-TW"/>
        </w:rPr>
      </w:pPr>
      <w:r w:rsidRPr="002B13E7">
        <w:rPr>
          <w:rFonts w:ascii="標楷體" w:eastAsia="標楷體" w:hAnsi="標楷體" w:cs="MingLiU"/>
          <w:position w:val="-2"/>
          <w:sz w:val="28"/>
          <w:szCs w:val="28"/>
          <w:lang w:eastAsia="zh-TW"/>
        </w:rPr>
        <w:t>乙方：</w:t>
      </w:r>
      <w:r w:rsidRPr="002B13E7">
        <w:rPr>
          <w:rFonts w:ascii="標楷體" w:eastAsia="標楷體" w:hAnsi="標楷體" w:cs="MingLiU"/>
          <w:position w:val="-2"/>
          <w:sz w:val="28"/>
          <w:szCs w:val="28"/>
          <w:lang w:eastAsia="zh-TW"/>
        </w:rPr>
        <w:t xml:space="preserve">                              </w:t>
      </w:r>
      <w:r w:rsidRPr="002B13E7">
        <w:rPr>
          <w:rFonts w:ascii="標楷體" w:eastAsia="標楷體" w:hAnsi="標楷體" w:cs="BatangChe"/>
          <w:spacing w:val="-1"/>
          <w:position w:val="-2"/>
          <w:sz w:val="28"/>
          <w:szCs w:val="28"/>
          <w:lang w:eastAsia="zh-TW"/>
        </w:rPr>
        <w:t>(</w:t>
      </w:r>
      <w:r w:rsidRPr="002B13E7">
        <w:rPr>
          <w:rFonts w:ascii="標楷體" w:eastAsia="標楷體" w:hAnsi="標楷體" w:cs="MingLiU"/>
          <w:position w:val="-2"/>
          <w:sz w:val="28"/>
          <w:szCs w:val="28"/>
          <w:lang w:eastAsia="zh-TW"/>
        </w:rPr>
        <w:t>簽</w:t>
      </w:r>
      <w:r w:rsidRPr="002B13E7">
        <w:rPr>
          <w:rFonts w:ascii="標楷體" w:eastAsia="標楷體" w:hAnsi="標楷體" w:cs="MingLiU"/>
          <w:spacing w:val="1"/>
          <w:position w:val="-2"/>
          <w:sz w:val="28"/>
          <w:szCs w:val="28"/>
          <w:lang w:eastAsia="zh-TW"/>
        </w:rPr>
        <w:t>章</w:t>
      </w:r>
      <w:r w:rsidRPr="002B13E7">
        <w:rPr>
          <w:rFonts w:ascii="標楷體" w:eastAsia="標楷體" w:hAnsi="標楷體" w:cs="BatangChe"/>
          <w:position w:val="-2"/>
          <w:sz w:val="28"/>
          <w:szCs w:val="28"/>
          <w:lang w:eastAsia="zh-TW"/>
        </w:rPr>
        <w:t>)</w:t>
      </w:r>
    </w:p>
    <w:p w:rsidR="00632BD2" w:rsidRPr="002B13E7" w:rsidRDefault="00632BD2">
      <w:pPr>
        <w:spacing w:before="5" w:line="140" w:lineRule="exact"/>
        <w:rPr>
          <w:rFonts w:ascii="標楷體" w:eastAsia="標楷體" w:hAnsi="標楷體"/>
          <w:sz w:val="15"/>
          <w:szCs w:val="15"/>
          <w:lang w:eastAsia="zh-TW"/>
        </w:rPr>
      </w:pPr>
    </w:p>
    <w:p w:rsidR="00632BD2" w:rsidRPr="002B13E7" w:rsidRDefault="00632BD2">
      <w:pPr>
        <w:spacing w:line="200" w:lineRule="exact"/>
        <w:rPr>
          <w:rFonts w:ascii="標楷體" w:eastAsia="標楷體" w:hAnsi="標楷體"/>
          <w:lang w:eastAsia="zh-TW"/>
        </w:rPr>
      </w:pPr>
    </w:p>
    <w:p w:rsidR="00632BD2" w:rsidRPr="002B13E7" w:rsidRDefault="00632BD2">
      <w:pPr>
        <w:spacing w:line="200" w:lineRule="exact"/>
        <w:rPr>
          <w:rFonts w:ascii="標楷體" w:eastAsia="標楷體" w:hAnsi="標楷體"/>
          <w:lang w:eastAsia="zh-TW"/>
        </w:rPr>
      </w:pPr>
    </w:p>
    <w:p w:rsidR="00684191" w:rsidRPr="002B13E7" w:rsidRDefault="00684191" w:rsidP="002B13E7">
      <w:pPr>
        <w:ind w:left="218" w:right="220"/>
        <w:jc w:val="center"/>
        <w:rPr>
          <w:rFonts w:ascii="標楷體" w:eastAsia="標楷體" w:hAnsi="標楷體"/>
          <w:lang w:eastAsia="zh-TW"/>
        </w:rPr>
      </w:pPr>
      <w:r w:rsidRPr="002B13E7">
        <w:rPr>
          <w:rFonts w:ascii="標楷體" w:eastAsia="標楷體" w:hAnsi="標楷體" w:cs="MingLiU"/>
          <w:sz w:val="32"/>
          <w:szCs w:val="32"/>
          <w:lang w:eastAsia="zh-TW"/>
        </w:rPr>
        <w:t>中</w:t>
      </w:r>
      <w:r w:rsidRPr="002B13E7">
        <w:rPr>
          <w:rFonts w:ascii="標楷體" w:eastAsia="標楷體" w:hAnsi="標楷體" w:cs="MingLiU"/>
          <w:sz w:val="32"/>
          <w:szCs w:val="32"/>
          <w:lang w:eastAsia="zh-TW"/>
        </w:rPr>
        <w:t xml:space="preserve">  </w:t>
      </w:r>
      <w:r w:rsidRPr="002B13E7">
        <w:rPr>
          <w:rFonts w:ascii="標楷體" w:eastAsia="標楷體" w:hAnsi="標楷體" w:cs="MingLiU"/>
          <w:spacing w:val="157"/>
          <w:sz w:val="32"/>
          <w:szCs w:val="32"/>
          <w:lang w:eastAsia="zh-TW"/>
        </w:rPr>
        <w:t xml:space="preserve"> </w:t>
      </w:r>
      <w:r w:rsidRPr="002B13E7">
        <w:rPr>
          <w:rFonts w:ascii="標楷體" w:eastAsia="標楷體" w:hAnsi="標楷體" w:cs="MingLiU"/>
          <w:sz w:val="32"/>
          <w:szCs w:val="32"/>
          <w:lang w:eastAsia="zh-TW"/>
        </w:rPr>
        <w:t>華</w:t>
      </w:r>
      <w:r w:rsidRPr="002B13E7">
        <w:rPr>
          <w:rFonts w:ascii="標楷體" w:eastAsia="標楷體" w:hAnsi="標楷體" w:cs="MingLiU"/>
          <w:sz w:val="32"/>
          <w:szCs w:val="32"/>
          <w:lang w:eastAsia="zh-TW"/>
        </w:rPr>
        <w:t xml:space="preserve">  </w:t>
      </w:r>
      <w:r w:rsidRPr="002B13E7">
        <w:rPr>
          <w:rFonts w:ascii="標楷體" w:eastAsia="標楷體" w:hAnsi="標楷體" w:cs="MingLiU"/>
          <w:spacing w:val="157"/>
          <w:sz w:val="32"/>
          <w:szCs w:val="32"/>
          <w:lang w:eastAsia="zh-TW"/>
        </w:rPr>
        <w:t xml:space="preserve"> </w:t>
      </w:r>
      <w:r w:rsidRPr="002B13E7">
        <w:rPr>
          <w:rFonts w:ascii="標楷體" w:eastAsia="標楷體" w:hAnsi="標楷體" w:cs="MingLiU"/>
          <w:sz w:val="32"/>
          <w:szCs w:val="32"/>
          <w:lang w:eastAsia="zh-TW"/>
        </w:rPr>
        <w:t>民</w:t>
      </w:r>
      <w:r w:rsidRPr="002B13E7">
        <w:rPr>
          <w:rFonts w:ascii="標楷體" w:eastAsia="標楷體" w:hAnsi="標楷體" w:cs="MingLiU"/>
          <w:sz w:val="32"/>
          <w:szCs w:val="32"/>
          <w:lang w:eastAsia="zh-TW"/>
        </w:rPr>
        <w:t xml:space="preserve">  </w:t>
      </w:r>
      <w:r w:rsidRPr="002B13E7">
        <w:rPr>
          <w:rFonts w:ascii="標楷體" w:eastAsia="標楷體" w:hAnsi="標楷體" w:cs="MingLiU"/>
          <w:spacing w:val="157"/>
          <w:sz w:val="32"/>
          <w:szCs w:val="32"/>
          <w:lang w:eastAsia="zh-TW"/>
        </w:rPr>
        <w:t xml:space="preserve"> </w:t>
      </w:r>
      <w:r w:rsidRPr="002B13E7">
        <w:rPr>
          <w:rFonts w:ascii="標楷體" w:eastAsia="標楷體" w:hAnsi="標楷體" w:cs="MingLiU"/>
          <w:sz w:val="32"/>
          <w:szCs w:val="32"/>
          <w:lang w:eastAsia="zh-TW"/>
        </w:rPr>
        <w:t>國</w:t>
      </w:r>
      <w:r w:rsidRPr="002B13E7">
        <w:rPr>
          <w:rFonts w:ascii="標楷體" w:eastAsia="標楷體" w:hAnsi="標楷體" w:cs="MingLiU"/>
          <w:sz w:val="32"/>
          <w:szCs w:val="32"/>
          <w:lang w:eastAsia="zh-TW"/>
        </w:rPr>
        <w:t xml:space="preserve">         </w:t>
      </w:r>
      <w:r w:rsidRPr="002B13E7">
        <w:rPr>
          <w:rFonts w:ascii="標楷體" w:eastAsia="標楷體" w:hAnsi="標楷體" w:cs="MingLiU"/>
          <w:spacing w:val="159"/>
          <w:sz w:val="32"/>
          <w:szCs w:val="32"/>
          <w:lang w:eastAsia="zh-TW"/>
        </w:rPr>
        <w:t xml:space="preserve"> </w:t>
      </w:r>
      <w:r w:rsidRPr="002B13E7">
        <w:rPr>
          <w:rFonts w:ascii="標楷體" w:eastAsia="標楷體" w:hAnsi="標楷體" w:cs="MingLiU"/>
          <w:sz w:val="32"/>
          <w:szCs w:val="32"/>
          <w:lang w:eastAsia="zh-TW"/>
        </w:rPr>
        <w:t>年</w:t>
      </w:r>
      <w:r w:rsidRPr="002B13E7">
        <w:rPr>
          <w:rFonts w:ascii="標楷體" w:eastAsia="標楷體" w:hAnsi="標楷體" w:cs="MingLiU"/>
          <w:sz w:val="32"/>
          <w:szCs w:val="32"/>
          <w:lang w:eastAsia="zh-TW"/>
        </w:rPr>
        <w:t xml:space="preserve">         </w:t>
      </w:r>
      <w:r w:rsidRPr="002B13E7">
        <w:rPr>
          <w:rFonts w:ascii="標楷體" w:eastAsia="標楷體" w:hAnsi="標楷體" w:cs="MingLiU"/>
          <w:spacing w:val="157"/>
          <w:sz w:val="32"/>
          <w:szCs w:val="32"/>
          <w:lang w:eastAsia="zh-TW"/>
        </w:rPr>
        <w:t xml:space="preserve"> </w:t>
      </w:r>
      <w:r w:rsidRPr="002B13E7">
        <w:rPr>
          <w:rFonts w:ascii="標楷體" w:eastAsia="標楷體" w:hAnsi="標楷體" w:cs="MingLiU"/>
          <w:sz w:val="32"/>
          <w:szCs w:val="32"/>
          <w:lang w:eastAsia="zh-TW"/>
        </w:rPr>
        <w:t>月</w:t>
      </w:r>
      <w:r w:rsidRPr="002B13E7">
        <w:rPr>
          <w:rFonts w:ascii="標楷體" w:eastAsia="標楷體" w:hAnsi="標楷體" w:cs="MingLiU"/>
          <w:sz w:val="32"/>
          <w:szCs w:val="32"/>
          <w:lang w:eastAsia="zh-TW"/>
        </w:rPr>
        <w:t xml:space="preserve">        </w:t>
      </w:r>
      <w:r w:rsidRPr="002B13E7">
        <w:rPr>
          <w:rFonts w:ascii="標楷體" w:eastAsia="標楷體" w:hAnsi="標楷體" w:cs="MingLiU"/>
          <w:spacing w:val="157"/>
          <w:sz w:val="32"/>
          <w:szCs w:val="32"/>
          <w:lang w:eastAsia="zh-TW"/>
        </w:rPr>
        <w:t xml:space="preserve"> </w:t>
      </w:r>
      <w:r w:rsidRPr="002B13E7">
        <w:rPr>
          <w:rFonts w:ascii="標楷體" w:eastAsia="標楷體" w:hAnsi="標楷體" w:cs="MingLiU"/>
          <w:w w:val="99"/>
          <w:sz w:val="32"/>
          <w:szCs w:val="32"/>
          <w:lang w:eastAsia="zh-TW"/>
        </w:rPr>
        <w:t>日</w:t>
      </w:r>
    </w:p>
    <w:sectPr w:rsidR="00684191" w:rsidRPr="002B13E7" w:rsidSect="00632BD2">
      <w:footerReference w:type="default" r:id="rId8"/>
      <w:pgSz w:w="11920" w:h="16860"/>
      <w:pgMar w:top="1540" w:right="460" w:bottom="280" w:left="1020" w:header="0" w:footer="119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191" w:rsidRDefault="00684191" w:rsidP="00632BD2">
      <w:r>
        <w:separator/>
      </w:r>
    </w:p>
  </w:endnote>
  <w:endnote w:type="continuationSeparator" w:id="0">
    <w:p w:rsidR="00684191" w:rsidRDefault="00684191" w:rsidP="00632B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ngLi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BD2" w:rsidRDefault="00632BD2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3.25pt;margin-top:769.5pt;width:9pt;height:11.95pt;z-index:-251658752;mso-position-horizontal-relative:page;mso-position-vertical-relative:page" filled="f" stroked="f">
          <v:textbox inset="0,0,0,0">
            <w:txbxContent>
              <w:p w:rsidR="00632BD2" w:rsidRDefault="00632BD2">
                <w:pPr>
                  <w:spacing w:line="220" w:lineRule="exact"/>
                  <w:ind w:left="40"/>
                </w:pPr>
                <w:r>
                  <w:fldChar w:fldCharType="begin"/>
                </w:r>
                <w:r w:rsidR="00684191">
                  <w:rPr>
                    <w:rFonts w:eastAsia="Times New Roman"/>
                  </w:rPr>
                  <w:instrText xml:space="preserve"> PAGE </w:instrText>
                </w:r>
                <w:r>
                  <w:fldChar w:fldCharType="separate"/>
                </w:r>
                <w:r w:rsidR="001B2E16">
                  <w:rPr>
                    <w:rFonts w:eastAsia="Times New Roman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191" w:rsidRDefault="00684191" w:rsidP="00632BD2">
      <w:r>
        <w:separator/>
      </w:r>
    </w:p>
  </w:footnote>
  <w:footnote w:type="continuationSeparator" w:id="0">
    <w:p w:rsidR="00684191" w:rsidRDefault="00684191" w:rsidP="00632B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2622A9"/>
    <w:multiLevelType w:val="multilevel"/>
    <w:tmpl w:val="9BFEF846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32BD2"/>
    <w:rsid w:val="000210FB"/>
    <w:rsid w:val="001B2E16"/>
    <w:rsid w:val="002B13E7"/>
    <w:rsid w:val="00482721"/>
    <w:rsid w:val="00632BD2"/>
    <w:rsid w:val="00684191"/>
    <w:rsid w:val="00D402ED"/>
    <w:rsid w:val="00F80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標題 4 字元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標題 6 字元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標題 7 字元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標題 8 字元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標題 9 字元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2B13E7"/>
    <w:pPr>
      <w:tabs>
        <w:tab w:val="center" w:pos="4153"/>
        <w:tab w:val="right" w:pos="8306"/>
      </w:tabs>
      <w:snapToGrid w:val="0"/>
    </w:pPr>
  </w:style>
  <w:style w:type="character" w:customStyle="1" w:styleId="a4">
    <w:name w:val="頁首 字元"/>
    <w:basedOn w:val="a0"/>
    <w:link w:val="a3"/>
    <w:uiPriority w:val="99"/>
    <w:semiHidden/>
    <w:rsid w:val="002B13E7"/>
  </w:style>
  <w:style w:type="paragraph" w:styleId="a5">
    <w:name w:val="footer"/>
    <w:basedOn w:val="a"/>
    <w:link w:val="a6"/>
    <w:uiPriority w:val="99"/>
    <w:semiHidden/>
    <w:unhideWhenUsed/>
    <w:rsid w:val="002B13E7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尾 字元"/>
    <w:basedOn w:val="a0"/>
    <w:link w:val="a5"/>
    <w:uiPriority w:val="99"/>
    <w:semiHidden/>
    <w:rsid w:val="002B13E7"/>
  </w:style>
  <w:style w:type="paragraph" w:styleId="a7">
    <w:name w:val="List Paragraph"/>
    <w:basedOn w:val="a"/>
    <w:uiPriority w:val="34"/>
    <w:qFormat/>
    <w:rsid w:val="002B13E7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A5A3AE-B659-4763-9FA4-9355C60BE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235</Words>
  <Characters>1344</Characters>
  <Application>Microsoft Office Word</Application>
  <DocSecurity>0</DocSecurity>
  <Lines>11</Lines>
  <Paragraphs>3</Paragraphs>
  <ScaleCrop>false</ScaleCrop>
  <Company>NONE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USER</cp:lastModifiedBy>
  <cp:revision>4</cp:revision>
  <cp:lastPrinted>2014-10-09T07:32:00Z</cp:lastPrinted>
  <dcterms:created xsi:type="dcterms:W3CDTF">2014-10-09T06:56:00Z</dcterms:created>
  <dcterms:modified xsi:type="dcterms:W3CDTF">2014-10-09T07:48:00Z</dcterms:modified>
</cp:coreProperties>
</file>